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8C6CA" w14:textId="70AA36BA" w:rsidR="3FA47003" w:rsidRDefault="2006326C" w:rsidP="3FA47003">
      <w:r>
        <w:t xml:space="preserve">                                                                                              </w:t>
      </w:r>
      <w:r w:rsidR="20A50468">
        <w:t xml:space="preserve">                                                    </w:t>
      </w:r>
      <w:r w:rsidR="00DF46EE">
        <w:t xml:space="preserve">                               </w:t>
      </w:r>
      <w:r w:rsidR="20A50468">
        <w:t xml:space="preserve">                     </w:t>
      </w:r>
      <w:r>
        <w:t xml:space="preserve">                            </w:t>
      </w:r>
      <w:r w:rsidR="3FA47003">
        <w:rPr>
          <w:noProof/>
        </w:rPr>
        <w:drawing>
          <wp:inline distT="0" distB="0" distL="0" distR="0" wp14:anchorId="2D8B086B" wp14:editId="332B4C4A">
            <wp:extent cx="2000250" cy="590550"/>
            <wp:effectExtent l="0" t="0" r="0" b="0"/>
            <wp:docPr id="1863140800" name="Picture 186314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00250" cy="590550"/>
                    </a:xfrm>
                    <a:prstGeom prst="rect">
                      <a:avLst/>
                    </a:prstGeom>
                  </pic:spPr>
                </pic:pic>
              </a:graphicData>
            </a:graphic>
          </wp:inline>
        </w:drawing>
      </w:r>
    </w:p>
    <w:p w14:paraId="65A7157C" w14:textId="1336230F" w:rsidR="00C67D7F" w:rsidRPr="00E14621" w:rsidRDefault="2A20DBB6" w:rsidP="09C76983">
      <w:pPr>
        <w:pStyle w:val="Heading1"/>
        <w:jc w:val="center"/>
        <w:rPr>
          <w:color w:val="806000" w:themeColor="accent4" w:themeShade="80"/>
        </w:rPr>
      </w:pPr>
      <w:r w:rsidRPr="4F6FA2B2">
        <w:rPr>
          <w:color w:val="806000" w:themeColor="accent4" w:themeShade="80"/>
        </w:rPr>
        <w:t>Template</w:t>
      </w:r>
      <w:r w:rsidR="3A24B089" w:rsidRPr="4F6FA2B2">
        <w:rPr>
          <w:color w:val="806000" w:themeColor="accent4" w:themeShade="80"/>
        </w:rPr>
        <w:t xml:space="preserve"> -</w:t>
      </w:r>
      <w:r w:rsidR="3645EEC5" w:rsidRPr="4F6FA2B2">
        <w:rPr>
          <w:color w:val="806000" w:themeColor="accent4" w:themeShade="80"/>
        </w:rPr>
        <w:t xml:space="preserve"> Asana</w:t>
      </w:r>
      <w:r w:rsidR="62ADCA99" w:rsidRPr="4F6FA2B2">
        <w:rPr>
          <w:color w:val="806000" w:themeColor="accent4" w:themeShade="80"/>
        </w:rPr>
        <w:t xml:space="preserve"> </w:t>
      </w:r>
      <w:r w:rsidR="3FA47003" w:rsidRPr="4F6FA2B2">
        <w:rPr>
          <w:color w:val="806000" w:themeColor="accent4" w:themeShade="80"/>
        </w:rPr>
        <w:t xml:space="preserve">Project </w:t>
      </w:r>
      <w:r w:rsidR="1D0387A1" w:rsidRPr="4F6FA2B2">
        <w:rPr>
          <w:color w:val="806000" w:themeColor="accent4" w:themeShade="80"/>
        </w:rPr>
        <w:t>Summary</w:t>
      </w:r>
    </w:p>
    <w:p w14:paraId="4609F43D" w14:textId="3005E0E3" w:rsidR="09C76983" w:rsidRDefault="09C76983" w:rsidP="09C76983"/>
    <w:p w14:paraId="08AE1677" w14:textId="57767039" w:rsidR="00D460B5" w:rsidRPr="00E14621" w:rsidRDefault="3FA47003" w:rsidP="09C76983">
      <w:r w:rsidRPr="4F6FA2B2">
        <w:rPr>
          <w:b/>
          <w:bCs/>
        </w:rPr>
        <w:t>Project</w:t>
      </w:r>
      <w:r w:rsidR="1DFA6EDB" w:rsidRPr="4F6FA2B2">
        <w:rPr>
          <w:b/>
          <w:bCs/>
        </w:rPr>
        <w:t>/Process</w:t>
      </w:r>
      <w:r w:rsidRPr="4F6FA2B2">
        <w:rPr>
          <w:b/>
          <w:bCs/>
        </w:rPr>
        <w:t xml:space="preserve"> Name:</w:t>
      </w:r>
      <w:r w:rsidR="705652EE">
        <w:t xml:space="preserve"> Write a clear and descriptive project name. Keep it as short as possible and abide by any naming conventions that are established in the team it will live</w:t>
      </w:r>
      <w:r w:rsidR="389C3643">
        <w:t>. If your project is a template, always place that word ‘Template’ at the beginning so it can be easily identified.</w:t>
      </w:r>
    </w:p>
    <w:p w14:paraId="01DD23FB" w14:textId="0D25BE29" w:rsidR="344D916F" w:rsidRDefault="344D916F" w:rsidP="4F6FA2B2">
      <w:pPr>
        <w:rPr>
          <w:rFonts w:ascii="Calibri" w:eastAsia="Calibri" w:hAnsi="Calibri" w:cs="Calibri"/>
          <w:b/>
          <w:bCs/>
          <w:color w:val="000000" w:themeColor="text1"/>
        </w:rPr>
      </w:pPr>
      <w:r w:rsidRPr="4F6FA2B2">
        <w:rPr>
          <w:rFonts w:ascii="Calibri" w:eastAsia="Calibri" w:hAnsi="Calibri" w:cs="Calibri"/>
          <w:b/>
          <w:bCs/>
          <w:color w:val="000000" w:themeColor="text1"/>
        </w:rPr>
        <w:t xml:space="preserve">Project Type: </w:t>
      </w:r>
      <w:r w:rsidRPr="4F6FA2B2">
        <w:rPr>
          <w:rFonts w:ascii="Calibri" w:eastAsia="Calibri" w:hAnsi="Calibri" w:cs="Calibri"/>
          <w:color w:val="000000" w:themeColor="text1"/>
        </w:rPr>
        <w:t>Specify if this is a time-bound or ongoing project</w:t>
      </w:r>
    </w:p>
    <w:p w14:paraId="48DD4BDA" w14:textId="31384BFF" w:rsidR="787A1DFC" w:rsidRDefault="787A1DFC" w:rsidP="652D765D">
      <w:pPr>
        <w:rPr>
          <w:rFonts w:ascii="Calibri" w:eastAsia="Calibri" w:hAnsi="Calibri" w:cs="Calibri"/>
          <w:color w:val="000000" w:themeColor="text1"/>
          <w:lang w:val="en-US"/>
        </w:rPr>
      </w:pPr>
      <w:r w:rsidRPr="652D765D">
        <w:rPr>
          <w:rFonts w:ascii="Calibri" w:eastAsia="Calibri" w:hAnsi="Calibri" w:cs="Calibri"/>
          <w:b/>
          <w:bCs/>
          <w:color w:val="000000" w:themeColor="text1"/>
        </w:rPr>
        <w:t>Why Asana Statemen</w:t>
      </w:r>
      <w:r w:rsidRPr="652D765D">
        <w:rPr>
          <w:rFonts w:ascii="Calibri" w:eastAsia="Calibri" w:hAnsi="Calibri" w:cs="Calibri"/>
          <w:color w:val="000000" w:themeColor="text1"/>
        </w:rPr>
        <w:t>t: “As a [insert team name], we use Asana to manage [insert project/processes name] to alleviate [these pain points] so that we can accomplish [these goals].”</w:t>
      </w:r>
    </w:p>
    <w:p w14:paraId="2F1897C7" w14:textId="2F81E350" w:rsidR="787A1DFC" w:rsidRDefault="787A1DFC" w:rsidP="652D765D">
      <w:pPr>
        <w:rPr>
          <w:rFonts w:ascii="Calibri" w:eastAsia="Calibri" w:hAnsi="Calibri" w:cs="Calibri"/>
          <w:color w:val="000000" w:themeColor="text1"/>
          <w:lang w:val="en-US"/>
        </w:rPr>
      </w:pPr>
      <w:r w:rsidRPr="652D765D">
        <w:rPr>
          <w:rFonts w:ascii="Calibri" w:eastAsia="Calibri" w:hAnsi="Calibri" w:cs="Calibri"/>
          <w:color w:val="000000" w:themeColor="text1"/>
        </w:rPr>
        <w:t xml:space="preserve">Note: For some teams / departments, you may find it easiest to create a generic ‘why Asana’ statement for </w:t>
      </w:r>
      <w:r w:rsidR="00685305" w:rsidRPr="652D765D">
        <w:rPr>
          <w:rFonts w:ascii="Calibri" w:eastAsia="Calibri" w:hAnsi="Calibri" w:cs="Calibri"/>
          <w:color w:val="000000" w:themeColor="text1"/>
        </w:rPr>
        <w:t>all</w:t>
      </w:r>
      <w:r w:rsidRPr="652D765D">
        <w:rPr>
          <w:rFonts w:ascii="Calibri" w:eastAsia="Calibri" w:hAnsi="Calibri" w:cs="Calibri"/>
          <w:color w:val="000000" w:themeColor="text1"/>
        </w:rPr>
        <w:t xml:space="preserve"> the projects/processes you manage in Asana instead of creating a new one each time. You may alternatively adapt it for each occurrence.</w:t>
      </w:r>
    </w:p>
    <w:p w14:paraId="0C063340" w14:textId="1082377A" w:rsidR="00D460B5" w:rsidRPr="004E3CF9" w:rsidRDefault="3FA47003" w:rsidP="00D460B5">
      <w:r w:rsidRPr="004E3CF9">
        <w:rPr>
          <w:b/>
          <w:bCs/>
        </w:rPr>
        <w:t>Project</w:t>
      </w:r>
      <w:r w:rsidR="2F036B13" w:rsidRPr="004E3CF9">
        <w:rPr>
          <w:b/>
          <w:bCs/>
        </w:rPr>
        <w:t>/Process</w:t>
      </w:r>
      <w:r w:rsidRPr="004E3CF9">
        <w:rPr>
          <w:b/>
          <w:bCs/>
        </w:rPr>
        <w:t xml:space="preserve"> Owner:</w:t>
      </w:r>
    </w:p>
    <w:p w14:paraId="7160BA06" w14:textId="2D503612" w:rsidR="14142B43" w:rsidRDefault="14142B43" w:rsidP="09C76983">
      <w:pPr>
        <w:rPr>
          <w:i/>
          <w:iCs/>
          <w:lang w:val="fr-CA"/>
        </w:rPr>
      </w:pPr>
      <w:r w:rsidRPr="09C76983">
        <w:rPr>
          <w:i/>
          <w:iCs/>
          <w:lang w:val="fr-CA"/>
        </w:rPr>
        <w:t xml:space="preserve">Instructions: </w:t>
      </w:r>
    </w:p>
    <w:p w14:paraId="13810627" w14:textId="2D063021" w:rsidR="14142B43" w:rsidRPr="004E3CF9" w:rsidRDefault="6C990417" w:rsidP="09C76983">
      <w:pPr>
        <w:pStyle w:val="ListParagraph"/>
        <w:numPr>
          <w:ilvl w:val="0"/>
          <w:numId w:val="3"/>
        </w:numPr>
        <w:rPr>
          <w:rFonts w:eastAsiaTheme="minorEastAsia"/>
          <w:i/>
          <w:iCs/>
        </w:rPr>
      </w:pPr>
      <w:r w:rsidRPr="004E3CF9">
        <w:rPr>
          <w:i/>
          <w:iCs/>
        </w:rPr>
        <w:t>T</w:t>
      </w:r>
      <w:r w:rsidR="14142B43" w:rsidRPr="004E3CF9">
        <w:rPr>
          <w:i/>
          <w:iCs/>
        </w:rPr>
        <w:t>o complete this template, delete the text in each second column box and write in content for your actual project</w:t>
      </w:r>
      <w:r w:rsidR="0173683F" w:rsidRPr="004E3CF9">
        <w:rPr>
          <w:i/>
          <w:iCs/>
        </w:rPr>
        <w:t>. Then copy to or apply the information into the actual project space as described in the third column of the table.</w:t>
      </w:r>
      <w:r w:rsidR="6F4F39B4" w:rsidRPr="004E3CF9">
        <w:rPr>
          <w:i/>
          <w:iCs/>
        </w:rPr>
        <w:t xml:space="preserve"> </w:t>
      </w:r>
    </w:p>
    <w:p w14:paraId="5F0D89A7" w14:textId="71D6AC81" w:rsidR="14142B43" w:rsidRPr="004E3CF9" w:rsidRDefault="6F4F39B4" w:rsidP="4F6FA2B2">
      <w:pPr>
        <w:pStyle w:val="ListParagraph"/>
        <w:numPr>
          <w:ilvl w:val="0"/>
          <w:numId w:val="3"/>
        </w:numPr>
        <w:rPr>
          <w:i/>
          <w:iCs/>
        </w:rPr>
      </w:pPr>
      <w:r w:rsidRPr="004E3CF9">
        <w:rPr>
          <w:i/>
          <w:iCs/>
        </w:rPr>
        <w:t>You should also attach this file to the project</w:t>
      </w:r>
      <w:r w:rsidR="7E4030DD" w:rsidRPr="004E3CF9">
        <w:rPr>
          <w:i/>
          <w:iCs/>
        </w:rPr>
        <w:t xml:space="preserve"> through the ‘Key Resources’ feature in the Overview tab. This should be done using the document management system integration (OneDrive-SharePoint, Dropbox, etc..) so that you can edit the </w:t>
      </w:r>
      <w:r w:rsidR="2219ECEA" w:rsidRPr="004E3CF9">
        <w:rPr>
          <w:i/>
          <w:iCs/>
        </w:rPr>
        <w:t>document and keep this access live without ever needing to re-attach a new version. If the file location ever changes, you may need to redo this connection.</w:t>
      </w:r>
    </w:p>
    <w:tbl>
      <w:tblPr>
        <w:tblStyle w:val="TableGrid"/>
        <w:tblW w:w="14400" w:type="dxa"/>
        <w:tblLook w:val="04A0" w:firstRow="1" w:lastRow="0" w:firstColumn="1" w:lastColumn="0" w:noHBand="0" w:noVBand="1"/>
      </w:tblPr>
      <w:tblGrid>
        <w:gridCol w:w="2073"/>
        <w:gridCol w:w="7335"/>
        <w:gridCol w:w="4992"/>
      </w:tblGrid>
      <w:tr w:rsidR="00D460B5" w14:paraId="0A9AC9A1" w14:textId="77777777" w:rsidTr="004E3CF9">
        <w:trPr>
          <w:cantSplit/>
          <w:tblHeader/>
        </w:trPr>
        <w:tc>
          <w:tcPr>
            <w:tcW w:w="2073" w:type="dxa"/>
            <w:shd w:val="clear" w:color="auto" w:fill="806000" w:themeFill="accent4" w:themeFillShade="80"/>
          </w:tcPr>
          <w:p w14:paraId="518AB981" w14:textId="2F98C8A2" w:rsidR="798C8A7E" w:rsidRDefault="798C8A7E" w:rsidP="09C76983">
            <w:pPr>
              <w:rPr>
                <w:lang w:val="fr-CA"/>
              </w:rPr>
            </w:pPr>
            <w:r w:rsidRPr="09C76983">
              <w:rPr>
                <w:lang w:val="fr-CA"/>
              </w:rPr>
              <w:t>Item</w:t>
            </w:r>
          </w:p>
        </w:tc>
        <w:tc>
          <w:tcPr>
            <w:tcW w:w="7335" w:type="dxa"/>
            <w:shd w:val="clear" w:color="auto" w:fill="806000" w:themeFill="accent4" w:themeFillShade="80"/>
          </w:tcPr>
          <w:p w14:paraId="7F6C5B7A" w14:textId="293712F9" w:rsidR="798C8A7E" w:rsidRDefault="798C8A7E">
            <w:r>
              <w:t>What you should write</w:t>
            </w:r>
          </w:p>
        </w:tc>
        <w:tc>
          <w:tcPr>
            <w:tcW w:w="4992" w:type="dxa"/>
            <w:shd w:val="clear" w:color="auto" w:fill="806000" w:themeFill="accent4" w:themeFillShade="80"/>
          </w:tcPr>
          <w:p w14:paraId="538BB2C0" w14:textId="5AF13B48" w:rsidR="26A19672" w:rsidRDefault="26A19672" w:rsidP="09C76983">
            <w:r>
              <w:t>Where this goes in the</w:t>
            </w:r>
            <w:r w:rsidR="6B440481">
              <w:t xml:space="preserve"> Asana</w:t>
            </w:r>
            <w:r>
              <w:t xml:space="preserve"> </w:t>
            </w:r>
            <w:r w:rsidR="14C67C4E">
              <w:t>p</w:t>
            </w:r>
            <w:r>
              <w:t>roject</w:t>
            </w:r>
          </w:p>
        </w:tc>
      </w:tr>
      <w:tr w:rsidR="09C76983" w14:paraId="315DA5D6" w14:textId="77777777" w:rsidTr="42345F68">
        <w:tc>
          <w:tcPr>
            <w:tcW w:w="2073" w:type="dxa"/>
          </w:tcPr>
          <w:p w14:paraId="1BD8BC9D" w14:textId="3550C624" w:rsidR="09C76983" w:rsidRDefault="09C76983" w:rsidP="09C76983">
            <w:pPr>
              <w:rPr>
                <w:lang w:val="fr-CA"/>
              </w:rPr>
            </w:pPr>
            <w:r w:rsidRPr="09C76983">
              <w:rPr>
                <w:lang w:val="fr-CA"/>
              </w:rPr>
              <w:t>Description</w:t>
            </w:r>
          </w:p>
        </w:tc>
        <w:tc>
          <w:tcPr>
            <w:tcW w:w="7335" w:type="dxa"/>
          </w:tcPr>
          <w:p w14:paraId="0F4E77D1" w14:textId="7C9742EF" w:rsidR="09C76983" w:rsidRDefault="087FD4C9">
            <w:r>
              <w:t>Write a general description of the project explaining what will be done</w:t>
            </w:r>
            <w:r w:rsidR="00777FAB">
              <w:t>, and how the project will be used.</w:t>
            </w:r>
            <w:r w:rsidR="66C8F572">
              <w:t xml:space="preserve"> If you are going to create a new project template, specify this here and any additional details that should be known to help properly use the template each time it serves as the basis for a new project</w:t>
            </w:r>
            <w:r w:rsidR="09DA67E1">
              <w:t xml:space="preserve"> space.</w:t>
            </w:r>
          </w:p>
        </w:tc>
        <w:tc>
          <w:tcPr>
            <w:tcW w:w="4992" w:type="dxa"/>
          </w:tcPr>
          <w:p w14:paraId="555D82A2" w14:textId="7F979D24" w:rsidR="5EDFE53F" w:rsidRDefault="5EDFE53F" w:rsidP="09C76983">
            <w:r>
              <w:t>Copy to ‘How we’ll collaborate’ text box in Overview Tab</w:t>
            </w:r>
          </w:p>
        </w:tc>
      </w:tr>
      <w:tr w:rsidR="00777FAB" w14:paraId="13AE5DCC" w14:textId="77777777" w:rsidTr="42345F68">
        <w:tc>
          <w:tcPr>
            <w:tcW w:w="2073" w:type="dxa"/>
          </w:tcPr>
          <w:p w14:paraId="12DA04D3" w14:textId="3E51FFEB" w:rsidR="00777FAB" w:rsidRPr="09C76983" w:rsidRDefault="00777FAB" w:rsidP="09C76983">
            <w:pPr>
              <w:rPr>
                <w:lang w:val="fr-CA"/>
              </w:rPr>
            </w:pPr>
            <w:r>
              <w:rPr>
                <w:lang w:val="fr-CA"/>
              </w:rPr>
              <w:t>Project Type</w:t>
            </w:r>
          </w:p>
        </w:tc>
        <w:tc>
          <w:tcPr>
            <w:tcW w:w="7335" w:type="dxa"/>
          </w:tcPr>
          <w:p w14:paraId="50F7D94F" w14:textId="6FD3F3E4" w:rsidR="00777FAB" w:rsidRDefault="00777FAB">
            <w:r>
              <w:t>Specify whether this is a time bound or ongoing project. Barkun Consulting does not recommend using Asana for reference projects.</w:t>
            </w:r>
          </w:p>
        </w:tc>
        <w:tc>
          <w:tcPr>
            <w:tcW w:w="4992" w:type="dxa"/>
          </w:tcPr>
          <w:p w14:paraId="4F58908D" w14:textId="0D15DD15" w:rsidR="00777FAB" w:rsidRDefault="00777FAB" w:rsidP="09C76983">
            <w:r>
              <w:t>Copy to ‘How we’ll collaborate’ text box in Overview Tab</w:t>
            </w:r>
          </w:p>
        </w:tc>
      </w:tr>
      <w:tr w:rsidR="09C76983" w14:paraId="6C0C7EDA" w14:textId="77777777" w:rsidTr="42345F68">
        <w:tc>
          <w:tcPr>
            <w:tcW w:w="2073" w:type="dxa"/>
          </w:tcPr>
          <w:p w14:paraId="25F058A4" w14:textId="0BB1D893" w:rsidR="09C76983" w:rsidRDefault="09C76983" w:rsidP="09C76983">
            <w:pPr>
              <w:rPr>
                <w:lang w:val="fr-CA"/>
              </w:rPr>
            </w:pPr>
            <w:r w:rsidRPr="09C76983">
              <w:rPr>
                <w:lang w:val="fr-CA"/>
              </w:rPr>
              <w:lastRenderedPageBreak/>
              <w:t>Goals</w:t>
            </w:r>
          </w:p>
        </w:tc>
        <w:tc>
          <w:tcPr>
            <w:tcW w:w="7335" w:type="dxa"/>
          </w:tcPr>
          <w:p w14:paraId="6C17A0A9" w14:textId="22D54803" w:rsidR="09C76983" w:rsidRDefault="09C76983">
            <w:r>
              <w:t>List the goals the project aims to help achieve. You may also comment on business objectives and pain points as well as what success looks like. You may also refer to items in the Goals</w:t>
            </w:r>
            <w:r w:rsidR="0E86A4D2">
              <w:t xml:space="preserve"> (Business Subscription)</w:t>
            </w:r>
            <w:r>
              <w:t xml:space="preserve"> module if you are using it.</w:t>
            </w:r>
            <w:r w:rsidR="22D98426">
              <w:t xml:space="preserve"> And link the project</w:t>
            </w:r>
            <w:r w:rsidR="597A82C1">
              <w:t xml:space="preserve"> to a goal, if applicable.</w:t>
            </w:r>
          </w:p>
        </w:tc>
        <w:tc>
          <w:tcPr>
            <w:tcW w:w="4992" w:type="dxa"/>
          </w:tcPr>
          <w:p w14:paraId="7CC17BB0" w14:textId="6F9A315D" w:rsidR="04299DDC" w:rsidRDefault="04299DDC" w:rsidP="09C76983">
            <w:r>
              <w:t>Copy to ‘How we’ll collaborate’ text box in Overview Tab, or link using Goals Module (Business Subscription Only)</w:t>
            </w:r>
          </w:p>
          <w:p w14:paraId="4F12C013" w14:textId="29909A11" w:rsidR="09C76983" w:rsidRDefault="09C76983" w:rsidP="09C76983"/>
        </w:tc>
      </w:tr>
      <w:tr w:rsidR="00777FAB" w14:paraId="7A1ECFA8" w14:textId="77777777" w:rsidTr="42345F68">
        <w:tc>
          <w:tcPr>
            <w:tcW w:w="2073" w:type="dxa"/>
          </w:tcPr>
          <w:p w14:paraId="787DCBF3" w14:textId="2075A216" w:rsidR="00777FAB" w:rsidRPr="09C76983" w:rsidRDefault="00777FAB" w:rsidP="09C76983">
            <w:pPr>
              <w:rPr>
                <w:lang w:val="fr-CA"/>
              </w:rPr>
            </w:pPr>
            <w:r>
              <w:rPr>
                <w:lang w:val="fr-CA"/>
              </w:rPr>
              <w:t>Task Naming Conventions</w:t>
            </w:r>
          </w:p>
        </w:tc>
        <w:tc>
          <w:tcPr>
            <w:tcW w:w="7335" w:type="dxa"/>
          </w:tcPr>
          <w:p w14:paraId="0D062523" w14:textId="5D142276" w:rsidR="00777FAB" w:rsidRDefault="00777FAB">
            <w:r>
              <w:t>If applicable, specify the structure of any naming convention(s) you want to establish.</w:t>
            </w:r>
          </w:p>
        </w:tc>
        <w:tc>
          <w:tcPr>
            <w:tcW w:w="4992" w:type="dxa"/>
          </w:tcPr>
          <w:p w14:paraId="3FCB6CEE" w14:textId="687AFA62" w:rsidR="00777FAB" w:rsidRDefault="00777FAB" w:rsidP="09C76983">
            <w:r>
              <w:t>Copy to ‘How we’ll collaborate’ text box in Overview Tab</w:t>
            </w:r>
          </w:p>
        </w:tc>
      </w:tr>
      <w:tr w:rsidR="09C76983" w14:paraId="17A8283D" w14:textId="77777777" w:rsidTr="42345F68">
        <w:tc>
          <w:tcPr>
            <w:tcW w:w="2073" w:type="dxa"/>
          </w:tcPr>
          <w:p w14:paraId="7B3B6BCB" w14:textId="574CDBAA" w:rsidR="09C76983" w:rsidRDefault="09C76983" w:rsidP="09C76983">
            <w:pPr>
              <w:rPr>
                <w:lang w:val="fr-CA"/>
              </w:rPr>
            </w:pPr>
            <w:r w:rsidRPr="09C76983">
              <w:rPr>
                <w:lang w:val="fr-CA"/>
              </w:rPr>
              <w:t>Timeline</w:t>
            </w:r>
          </w:p>
        </w:tc>
        <w:tc>
          <w:tcPr>
            <w:tcW w:w="7335" w:type="dxa"/>
          </w:tcPr>
          <w:p w14:paraId="26DCC6DB" w14:textId="31940834" w:rsidR="580355D3" w:rsidRDefault="7C5994E9" w:rsidP="4F6FA2B2">
            <w:pPr>
              <w:spacing w:line="259" w:lineRule="auto"/>
            </w:pPr>
            <w:r w:rsidRPr="4F6FA2B2">
              <w:rPr>
                <w:rFonts w:ascii="Calibri" w:eastAsia="Calibri" w:hAnsi="Calibri" w:cs="Calibri"/>
                <w:b/>
                <w:bCs/>
                <w:color w:val="000000" w:themeColor="text1"/>
              </w:rPr>
              <w:t>Time-bound project:</w:t>
            </w:r>
            <w:r w:rsidRPr="4F6FA2B2">
              <w:rPr>
                <w:rFonts w:ascii="Calibri" w:eastAsia="Calibri" w:hAnsi="Calibri" w:cs="Calibri"/>
                <w:color w:val="000000" w:themeColor="text1"/>
              </w:rPr>
              <w:t xml:space="preserve"> Identify the start and end dates of the project. You may alternatively describe the overall length of the project if you are not sure about </w:t>
            </w:r>
            <w:r w:rsidR="00685305" w:rsidRPr="4F6FA2B2">
              <w:rPr>
                <w:rFonts w:ascii="Calibri" w:eastAsia="Calibri" w:hAnsi="Calibri" w:cs="Calibri"/>
                <w:color w:val="000000" w:themeColor="text1"/>
              </w:rPr>
              <w:t>these and</w:t>
            </w:r>
            <w:r w:rsidRPr="4F6FA2B2">
              <w:rPr>
                <w:rFonts w:ascii="Calibri" w:eastAsia="Calibri" w:hAnsi="Calibri" w:cs="Calibri"/>
                <w:color w:val="000000" w:themeColor="text1"/>
              </w:rPr>
              <w:t xml:space="preserve"> formalize them later.</w:t>
            </w:r>
            <w:r>
              <w:t xml:space="preserve"> </w:t>
            </w:r>
          </w:p>
          <w:p w14:paraId="3AA4006B" w14:textId="6C6F0B5F" w:rsidR="580355D3" w:rsidRDefault="7C5994E9" w:rsidP="09C76983">
            <w:pPr>
              <w:spacing w:line="259" w:lineRule="auto"/>
            </w:pPr>
            <w:r w:rsidRPr="4F6FA2B2">
              <w:rPr>
                <w:b/>
                <w:bCs/>
              </w:rPr>
              <w:t>Ongoing</w:t>
            </w:r>
            <w:r w:rsidR="0205FEC7" w:rsidRPr="4F6FA2B2">
              <w:rPr>
                <w:b/>
                <w:bCs/>
              </w:rPr>
              <w:t xml:space="preserve"> project</w:t>
            </w:r>
            <w:r w:rsidR="6D45CF76" w:rsidRPr="4F6FA2B2">
              <w:rPr>
                <w:b/>
                <w:bCs/>
              </w:rPr>
              <w:t>:</w:t>
            </w:r>
            <w:r w:rsidR="0205FEC7" w:rsidRPr="4F6FA2B2">
              <w:rPr>
                <w:b/>
                <w:bCs/>
              </w:rPr>
              <w:t xml:space="preserve"> </w:t>
            </w:r>
            <w:r w:rsidR="31DA7DBC">
              <w:t xml:space="preserve">While the project itself does not have a fixed </w:t>
            </w:r>
            <w:r w:rsidR="2EAE4F17">
              <w:t>timeline;</w:t>
            </w:r>
            <w:r w:rsidR="31DA7DBC">
              <w:t xml:space="preserve"> you may</w:t>
            </w:r>
            <w:r w:rsidR="52880B23">
              <w:t xml:space="preserve"> put</w:t>
            </w:r>
            <w:r w:rsidR="31DA7DBC">
              <w:t xml:space="preserve"> some </w:t>
            </w:r>
            <w:r w:rsidR="0205FEC7">
              <w:t xml:space="preserve">commentary on how long an activity </w:t>
            </w:r>
            <w:r w:rsidR="02C98CE7">
              <w:t>typically take</w:t>
            </w:r>
            <w:r w:rsidR="73F58C96">
              <w:t>s</w:t>
            </w:r>
            <w:r w:rsidR="02C98CE7">
              <w:t xml:space="preserve"> that you conduct within this process.</w:t>
            </w:r>
          </w:p>
        </w:tc>
        <w:tc>
          <w:tcPr>
            <w:tcW w:w="4992" w:type="dxa"/>
          </w:tcPr>
          <w:p w14:paraId="787E25BA" w14:textId="2F3729B9" w:rsidR="384FF396" w:rsidRDefault="1C82F02F" w:rsidP="09C76983">
            <w:r w:rsidRPr="4F6FA2B2">
              <w:rPr>
                <w:rFonts w:ascii="Calibri" w:eastAsia="Calibri" w:hAnsi="Calibri" w:cs="Calibri"/>
                <w:b/>
                <w:bCs/>
                <w:color w:val="000000" w:themeColor="text1"/>
              </w:rPr>
              <w:t>Time-bound project:</w:t>
            </w:r>
            <w:r w:rsidRPr="4F6FA2B2">
              <w:rPr>
                <w:rFonts w:ascii="Calibri" w:eastAsia="Calibri" w:hAnsi="Calibri" w:cs="Calibri"/>
                <w:color w:val="000000" w:themeColor="text1"/>
              </w:rPr>
              <w:t xml:space="preserve"> Enter project dates in ‘Project Details’ feature. You may want to additionally copy some or </w:t>
            </w:r>
            <w:r w:rsidR="00685305" w:rsidRPr="4F6FA2B2">
              <w:rPr>
                <w:rFonts w:ascii="Calibri" w:eastAsia="Calibri" w:hAnsi="Calibri" w:cs="Calibri"/>
                <w:color w:val="000000" w:themeColor="text1"/>
              </w:rPr>
              <w:t>all</w:t>
            </w:r>
            <w:r w:rsidRPr="4F6FA2B2">
              <w:rPr>
                <w:rFonts w:ascii="Calibri" w:eastAsia="Calibri" w:hAnsi="Calibri" w:cs="Calibri"/>
                <w:color w:val="000000" w:themeColor="text1"/>
              </w:rPr>
              <w:t xml:space="preserve"> the text to the ‘How we’ll collaborate’ text box in Overview Tab</w:t>
            </w:r>
            <w:r>
              <w:t xml:space="preserve"> </w:t>
            </w:r>
          </w:p>
          <w:p w14:paraId="70331C2C" w14:textId="5B8B9EF6" w:rsidR="384FF396" w:rsidRDefault="1C82F02F" w:rsidP="09C76983">
            <w:r w:rsidRPr="4F6FA2B2">
              <w:rPr>
                <w:b/>
                <w:bCs/>
              </w:rPr>
              <w:t>Ongoing project:</w:t>
            </w:r>
            <w:r>
              <w:t xml:space="preserve"> </w:t>
            </w:r>
            <w:r w:rsidR="3F20FB8D">
              <w:t>C</w:t>
            </w:r>
            <w:r w:rsidR="02C98CE7">
              <w:t>opy to ‘How we’ll collaborate’ text box in Overview Tab</w:t>
            </w:r>
          </w:p>
          <w:p w14:paraId="34C64130" w14:textId="454AD614" w:rsidR="384FF396" w:rsidRDefault="384FF396" w:rsidP="09C76983"/>
        </w:tc>
      </w:tr>
      <w:tr w:rsidR="4F6FA2B2" w14:paraId="1AFAFF05" w14:textId="77777777" w:rsidTr="42345F68">
        <w:tc>
          <w:tcPr>
            <w:tcW w:w="2073" w:type="dxa"/>
          </w:tcPr>
          <w:p w14:paraId="62D9EF18" w14:textId="11B3903E" w:rsidR="4F6FA2B2" w:rsidRDefault="4F6FA2B2" w:rsidP="4F6FA2B2">
            <w:pPr>
              <w:rPr>
                <w:lang w:val="fr-CA"/>
              </w:rPr>
            </w:pPr>
            <w:r w:rsidRPr="4F6FA2B2">
              <w:rPr>
                <w:lang w:val="fr-CA"/>
              </w:rPr>
              <w:t>Security</w:t>
            </w:r>
          </w:p>
        </w:tc>
        <w:tc>
          <w:tcPr>
            <w:tcW w:w="7335" w:type="dxa"/>
          </w:tcPr>
          <w:p w14:paraId="345422DC" w14:textId="4D027741" w:rsidR="4F6FA2B2" w:rsidRDefault="4F6FA2B2" w:rsidP="4F6FA2B2">
            <w:r>
              <w:t xml:space="preserve">State what visibility level you will assign (Public to team, private). Remember that by default, all projects should be </w:t>
            </w:r>
            <w:r w:rsidR="077864AA">
              <w:t>‘public to team’</w:t>
            </w:r>
            <w:r>
              <w:t>, so if you stray from this, you should explain why.</w:t>
            </w:r>
          </w:p>
        </w:tc>
        <w:tc>
          <w:tcPr>
            <w:tcW w:w="4992" w:type="dxa"/>
          </w:tcPr>
          <w:p w14:paraId="6A6A682A" w14:textId="1F9C2C29" w:rsidR="4F6FA2B2" w:rsidRDefault="4F6FA2B2" w:rsidP="4F6FA2B2">
            <w:r>
              <w:t>Copy to ‘How we’ll collaborate’ text box in Overview Tab</w:t>
            </w:r>
          </w:p>
        </w:tc>
      </w:tr>
      <w:tr w:rsidR="4F6FA2B2" w14:paraId="50BB420E" w14:textId="77777777" w:rsidTr="42345F68">
        <w:tc>
          <w:tcPr>
            <w:tcW w:w="2073" w:type="dxa"/>
          </w:tcPr>
          <w:p w14:paraId="2C3B728E" w14:textId="76876527" w:rsidR="4F6FA2B2" w:rsidRDefault="4F6FA2B2" w:rsidP="4F6FA2B2">
            <w:pPr>
              <w:rPr>
                <w:lang w:val="fr-CA"/>
              </w:rPr>
            </w:pPr>
            <w:proofErr w:type="spellStart"/>
            <w:r w:rsidRPr="4F6FA2B2">
              <w:rPr>
                <w:lang w:val="fr-CA"/>
              </w:rPr>
              <w:t>Members</w:t>
            </w:r>
            <w:proofErr w:type="spellEnd"/>
          </w:p>
        </w:tc>
        <w:tc>
          <w:tcPr>
            <w:tcW w:w="7335" w:type="dxa"/>
          </w:tcPr>
          <w:p w14:paraId="63182D6E" w14:textId="0D6C4D08" w:rsidR="4F6FA2B2" w:rsidRDefault="4F6FA2B2" w:rsidP="4F6FA2B2">
            <w:r>
              <w:t>List all of the people who will be members of the project and identify any specific roles such as the project owner. Segregate them by their access, establishing who will have the right to edit and who will only have the right to comment. You may also want to make mention of what access members of the team in which the project lives have.</w:t>
            </w:r>
            <w:r w:rsidR="40257C21">
              <w:t xml:space="preserve"> </w:t>
            </w:r>
            <w:r w:rsidR="40257C21" w:rsidRPr="42345F68">
              <w:rPr>
                <w:b/>
                <w:bCs/>
              </w:rPr>
              <w:t>Use the following format:</w:t>
            </w:r>
          </w:p>
          <w:p w14:paraId="3D622818" w14:textId="32219011" w:rsidR="4F6FA2B2" w:rsidRDefault="40257C21" w:rsidP="4F6FA2B2">
            <w:r>
              <w:t>People who can edit:</w:t>
            </w:r>
          </w:p>
          <w:p w14:paraId="4AE1F5CC" w14:textId="3BEC81CA" w:rsidR="4F6FA2B2" w:rsidRDefault="40257C21" w:rsidP="42345F68">
            <w:pPr>
              <w:pStyle w:val="ListParagraph"/>
              <w:numPr>
                <w:ilvl w:val="0"/>
                <w:numId w:val="2"/>
              </w:numPr>
              <w:rPr>
                <w:rFonts w:eastAsiaTheme="minorEastAsia"/>
              </w:rPr>
            </w:pPr>
            <w:r>
              <w:t>Project owner</w:t>
            </w:r>
          </w:p>
          <w:p w14:paraId="3205CA74" w14:textId="78F1D658" w:rsidR="4F6FA2B2" w:rsidRDefault="40257C21" w:rsidP="42345F68">
            <w:pPr>
              <w:pStyle w:val="ListParagraph"/>
              <w:numPr>
                <w:ilvl w:val="0"/>
                <w:numId w:val="2"/>
              </w:numPr>
            </w:pPr>
            <w:r>
              <w:t>Project member 1</w:t>
            </w:r>
          </w:p>
          <w:p w14:paraId="511A04F9" w14:textId="2DDC3541" w:rsidR="4F6FA2B2" w:rsidRDefault="40257C21" w:rsidP="42345F68">
            <w:pPr>
              <w:pStyle w:val="ListParagraph"/>
              <w:numPr>
                <w:ilvl w:val="0"/>
                <w:numId w:val="2"/>
              </w:numPr>
            </w:pPr>
            <w:r>
              <w:t>Project member 2</w:t>
            </w:r>
          </w:p>
          <w:p w14:paraId="388A2791" w14:textId="6089A8B1" w:rsidR="4F6FA2B2" w:rsidRDefault="40257C21" w:rsidP="4F6FA2B2">
            <w:r>
              <w:t>People who can comment:</w:t>
            </w:r>
          </w:p>
          <w:p w14:paraId="2F4AE190" w14:textId="54298F55" w:rsidR="4F6FA2B2" w:rsidRDefault="40257C21" w:rsidP="42345F68">
            <w:pPr>
              <w:pStyle w:val="ListParagraph"/>
              <w:numPr>
                <w:ilvl w:val="0"/>
                <w:numId w:val="1"/>
              </w:numPr>
              <w:rPr>
                <w:rFonts w:eastAsiaTheme="minorEastAsia"/>
              </w:rPr>
            </w:pPr>
            <w:r>
              <w:t>Members of the team</w:t>
            </w:r>
          </w:p>
          <w:p w14:paraId="60752008" w14:textId="1F9B5679" w:rsidR="4F6FA2B2" w:rsidRDefault="40257C21" w:rsidP="42345F68">
            <w:pPr>
              <w:pStyle w:val="ListParagraph"/>
              <w:numPr>
                <w:ilvl w:val="0"/>
                <w:numId w:val="1"/>
              </w:numPr>
            </w:pPr>
            <w:r>
              <w:t>Project member 3</w:t>
            </w:r>
          </w:p>
          <w:p w14:paraId="77C7ABFB" w14:textId="4313F475" w:rsidR="4F6FA2B2" w:rsidRDefault="40257C21" w:rsidP="42345F68">
            <w:pPr>
              <w:pStyle w:val="ListParagraph"/>
              <w:numPr>
                <w:ilvl w:val="0"/>
                <w:numId w:val="1"/>
              </w:numPr>
            </w:pPr>
            <w:r>
              <w:t>Project member 4</w:t>
            </w:r>
          </w:p>
        </w:tc>
        <w:tc>
          <w:tcPr>
            <w:tcW w:w="4992" w:type="dxa"/>
          </w:tcPr>
          <w:p w14:paraId="76A9B759" w14:textId="0C7FC710" w:rsidR="4F6FA2B2" w:rsidRDefault="4F6FA2B2" w:rsidP="4F6FA2B2">
            <w:r>
              <w:t>Copy to ‘How we’ll collaborate’ text box in Overview Tab</w:t>
            </w:r>
          </w:p>
        </w:tc>
      </w:tr>
      <w:tr w:rsidR="0077542D" w14:paraId="66C6A46D" w14:textId="77777777" w:rsidTr="42345F68">
        <w:tc>
          <w:tcPr>
            <w:tcW w:w="2073" w:type="dxa"/>
          </w:tcPr>
          <w:p w14:paraId="61BBA8DB" w14:textId="31D2CBD5" w:rsidR="0077542D" w:rsidRDefault="62F805F4" w:rsidP="00D460B5">
            <w:pPr>
              <w:rPr>
                <w:lang w:val="fr-CA"/>
              </w:rPr>
            </w:pPr>
            <w:proofErr w:type="spellStart"/>
            <w:r w:rsidRPr="09C76983">
              <w:rPr>
                <w:lang w:val="fr-CA"/>
              </w:rPr>
              <w:t>Approval</w:t>
            </w:r>
            <w:r w:rsidR="1072C024" w:rsidRPr="09C76983">
              <w:rPr>
                <w:lang w:val="fr-CA"/>
              </w:rPr>
              <w:t>s</w:t>
            </w:r>
            <w:proofErr w:type="spellEnd"/>
          </w:p>
        </w:tc>
        <w:tc>
          <w:tcPr>
            <w:tcW w:w="7335" w:type="dxa"/>
          </w:tcPr>
          <w:p w14:paraId="7749D6E9" w14:textId="5D808094" w:rsidR="0077542D" w:rsidRPr="00E14621" w:rsidRDefault="05FDF737" w:rsidP="480E3C6D">
            <w:pPr>
              <w:spacing w:line="259" w:lineRule="auto"/>
            </w:pPr>
            <w:r>
              <w:t>If applicable, list any approval characteristics that will be part of this project</w:t>
            </w:r>
            <w:r w:rsidR="0975149A">
              <w:t>. You should always specify who the approver will be.</w:t>
            </w:r>
            <w:r w:rsidR="352B3A46">
              <w:t xml:space="preserve"> You may provide a brief overview of the approval process </w:t>
            </w:r>
            <w:r w:rsidR="00685305">
              <w:t>here or</w:t>
            </w:r>
            <w:r w:rsidR="352B3A46">
              <w:t xml:space="preserve"> develop this in a separate document and mention its name.</w:t>
            </w:r>
          </w:p>
        </w:tc>
        <w:tc>
          <w:tcPr>
            <w:tcW w:w="4992" w:type="dxa"/>
          </w:tcPr>
          <w:p w14:paraId="780F3180" w14:textId="65B3B4D9" w:rsidR="189560FB" w:rsidRDefault="78A93422" w:rsidP="09C76983">
            <w:r>
              <w:t>Copy to ‘How we’ll collaborate’ text box in Overview Tab</w:t>
            </w:r>
            <w:r w:rsidR="4CFE9DE6">
              <w:t>, and link additional documents using the ‘Key Resources’ feature.</w:t>
            </w:r>
          </w:p>
        </w:tc>
      </w:tr>
      <w:tr w:rsidR="09C76983" w14:paraId="3C808CBC" w14:textId="77777777" w:rsidTr="42345F68">
        <w:tc>
          <w:tcPr>
            <w:tcW w:w="2073" w:type="dxa"/>
          </w:tcPr>
          <w:p w14:paraId="21BE717A" w14:textId="61583F5D" w:rsidR="7AF11FCF" w:rsidRDefault="7AF11FCF" w:rsidP="09C76983">
            <w:pPr>
              <w:rPr>
                <w:lang w:val="fr-CA"/>
              </w:rPr>
            </w:pPr>
            <w:r w:rsidRPr="09C76983">
              <w:rPr>
                <w:lang w:val="fr-CA"/>
              </w:rPr>
              <w:t>Custom Fields</w:t>
            </w:r>
          </w:p>
        </w:tc>
        <w:tc>
          <w:tcPr>
            <w:tcW w:w="7335" w:type="dxa"/>
          </w:tcPr>
          <w:p w14:paraId="066B6EC1" w14:textId="5AEF9597" w:rsidR="7AF11FCF" w:rsidRDefault="7AF11FCF" w:rsidP="09C76983">
            <w:r>
              <w:t>List any custom fields you intend to use in this project. If you will create a new one, you may want to all state the type of field and any options you will include in a dropdown menu</w:t>
            </w:r>
          </w:p>
        </w:tc>
        <w:tc>
          <w:tcPr>
            <w:tcW w:w="4992" w:type="dxa"/>
          </w:tcPr>
          <w:p w14:paraId="00B900B3" w14:textId="4C1216DE" w:rsidR="3FEB399C" w:rsidRDefault="3FEB399C" w:rsidP="09C76983">
            <w:r>
              <w:t>Add or create fields using ‘Customize’ Menu</w:t>
            </w:r>
          </w:p>
        </w:tc>
      </w:tr>
      <w:tr w:rsidR="09C76983" w14:paraId="023217F2" w14:textId="77777777" w:rsidTr="42345F68">
        <w:tc>
          <w:tcPr>
            <w:tcW w:w="2073" w:type="dxa"/>
          </w:tcPr>
          <w:p w14:paraId="22FD1D02" w14:textId="0D6261F7" w:rsidR="7AF11FCF" w:rsidRDefault="7AF11FCF" w:rsidP="09C76983">
            <w:pPr>
              <w:rPr>
                <w:lang w:val="fr-CA"/>
              </w:rPr>
            </w:pPr>
            <w:r w:rsidRPr="09C76983">
              <w:rPr>
                <w:lang w:val="fr-CA"/>
              </w:rPr>
              <w:lastRenderedPageBreak/>
              <w:t xml:space="preserve">Task </w:t>
            </w:r>
            <w:proofErr w:type="spellStart"/>
            <w:r w:rsidRPr="09C76983">
              <w:rPr>
                <w:lang w:val="fr-CA"/>
              </w:rPr>
              <w:t>Templates</w:t>
            </w:r>
            <w:proofErr w:type="spellEnd"/>
          </w:p>
        </w:tc>
        <w:tc>
          <w:tcPr>
            <w:tcW w:w="7335" w:type="dxa"/>
          </w:tcPr>
          <w:p w14:paraId="23AF0B98" w14:textId="62BCE3E5" w:rsidR="7AF11FCF" w:rsidRDefault="700969E5" w:rsidP="09C76983">
            <w:r>
              <w:t>State whether you will use a task templates and what information you will want in it. If you plan to have multiple templates, make a mention of this here</w:t>
            </w:r>
            <w:r w:rsidR="3A4A8C09">
              <w:t>. If you have any existing check lists, you can link them as a reference using the ‘Key Resources’ feature</w:t>
            </w:r>
          </w:p>
        </w:tc>
        <w:tc>
          <w:tcPr>
            <w:tcW w:w="4992" w:type="dxa"/>
          </w:tcPr>
          <w:p w14:paraId="61E25AE6" w14:textId="5FDC50CD" w:rsidR="09C76983" w:rsidRDefault="2948EC99" w:rsidP="09C76983">
            <w:r>
              <w:t>C</w:t>
            </w:r>
            <w:r w:rsidR="22F2DA85">
              <w:t xml:space="preserve">reate </w:t>
            </w:r>
            <w:r w:rsidR="14BDDAFF">
              <w:t>template</w:t>
            </w:r>
            <w:r w:rsidR="22F2DA85">
              <w:t xml:space="preserve"> using ‘Customize’ Menu</w:t>
            </w:r>
            <w:r w:rsidR="55479233">
              <w:t xml:space="preserve"> and link additional documents using ‘Key Resources’ feature</w:t>
            </w:r>
          </w:p>
        </w:tc>
      </w:tr>
      <w:tr w:rsidR="09C76983" w14:paraId="2605B687" w14:textId="77777777" w:rsidTr="42345F68">
        <w:tc>
          <w:tcPr>
            <w:tcW w:w="2073" w:type="dxa"/>
          </w:tcPr>
          <w:p w14:paraId="5C05D8D9" w14:textId="06D54795" w:rsidR="7AF11FCF" w:rsidRDefault="7AF11FCF" w:rsidP="09C76983">
            <w:pPr>
              <w:rPr>
                <w:lang w:val="fr-CA"/>
              </w:rPr>
            </w:pPr>
            <w:r w:rsidRPr="09C76983">
              <w:rPr>
                <w:lang w:val="fr-CA"/>
              </w:rPr>
              <w:t>Forms</w:t>
            </w:r>
          </w:p>
        </w:tc>
        <w:tc>
          <w:tcPr>
            <w:tcW w:w="7335" w:type="dxa"/>
          </w:tcPr>
          <w:p w14:paraId="22F02C35" w14:textId="25C650A0" w:rsidR="7AF11FCF" w:rsidRDefault="7AF11FCF" w:rsidP="09C76983">
            <w:r>
              <w:t>State whether you plan to create a form. If you will, what purpose will it serve and where will you publish a link to it for others to access so they can create submissions.</w:t>
            </w:r>
          </w:p>
        </w:tc>
        <w:tc>
          <w:tcPr>
            <w:tcW w:w="4992" w:type="dxa"/>
          </w:tcPr>
          <w:p w14:paraId="6B3A34DE" w14:textId="4A07FDD4" w:rsidR="4384E135" w:rsidRDefault="4384E135" w:rsidP="09C76983">
            <w:r>
              <w:t>Create form</w:t>
            </w:r>
            <w:r w:rsidR="317C228A">
              <w:t xml:space="preserve"> using ‘Customize’ Menu and publish link to specified location</w:t>
            </w:r>
            <w:r w:rsidR="1DFAC379">
              <w:t>.</w:t>
            </w:r>
          </w:p>
          <w:p w14:paraId="2EB6A27D" w14:textId="61D9029C" w:rsidR="09C76983" w:rsidRDefault="09C76983" w:rsidP="09C76983"/>
        </w:tc>
      </w:tr>
      <w:tr w:rsidR="4F6FA2B2" w14:paraId="15310FCB" w14:textId="77777777" w:rsidTr="42345F68">
        <w:tc>
          <w:tcPr>
            <w:tcW w:w="2073" w:type="dxa"/>
          </w:tcPr>
          <w:p w14:paraId="51057FFB" w14:textId="791E596C" w:rsidR="6094409A" w:rsidRDefault="6094409A" w:rsidP="4F6FA2B2">
            <w:pPr>
              <w:rPr>
                <w:lang w:val="fr-CA"/>
              </w:rPr>
            </w:pPr>
            <w:r w:rsidRPr="4F6FA2B2">
              <w:rPr>
                <w:lang w:val="fr-CA"/>
              </w:rPr>
              <w:t>Rules (Automations)</w:t>
            </w:r>
          </w:p>
        </w:tc>
        <w:tc>
          <w:tcPr>
            <w:tcW w:w="7335" w:type="dxa"/>
          </w:tcPr>
          <w:p w14:paraId="393ACCE8" w14:textId="54905551" w:rsidR="6094409A" w:rsidRDefault="6094409A" w:rsidP="4F6FA2B2">
            <w:r>
              <w:t>State whether you intend to use any rules to apply automations and what purpose they will serve</w:t>
            </w:r>
          </w:p>
        </w:tc>
        <w:tc>
          <w:tcPr>
            <w:tcW w:w="4992" w:type="dxa"/>
          </w:tcPr>
          <w:p w14:paraId="64B29937" w14:textId="4664A736" w:rsidR="6094409A" w:rsidRDefault="6094409A" w:rsidP="4F6FA2B2">
            <w:r>
              <w:t>Create rules in the ‘Customize’ Menu</w:t>
            </w:r>
          </w:p>
        </w:tc>
      </w:tr>
      <w:tr w:rsidR="09C76983" w14:paraId="188E2698" w14:textId="77777777" w:rsidTr="42345F68">
        <w:tc>
          <w:tcPr>
            <w:tcW w:w="2073" w:type="dxa"/>
          </w:tcPr>
          <w:p w14:paraId="42845E20" w14:textId="7C0A4476" w:rsidR="7AF11FCF" w:rsidRDefault="7AF11FCF" w:rsidP="09C76983">
            <w:pPr>
              <w:rPr>
                <w:lang w:val="fr-CA"/>
              </w:rPr>
            </w:pPr>
            <w:proofErr w:type="spellStart"/>
            <w:r w:rsidRPr="09C76983">
              <w:rPr>
                <w:lang w:val="fr-CA"/>
              </w:rPr>
              <w:t>Integrations</w:t>
            </w:r>
            <w:proofErr w:type="spellEnd"/>
          </w:p>
        </w:tc>
        <w:tc>
          <w:tcPr>
            <w:tcW w:w="7335" w:type="dxa"/>
          </w:tcPr>
          <w:p w14:paraId="490A897E" w14:textId="1E2ADF70" w:rsidR="7EA18096" w:rsidRDefault="7EA18096" w:rsidP="09C76983">
            <w:r>
              <w:t>List any integrations you will use in this project. You may want to describe the purpose for using them.</w:t>
            </w:r>
          </w:p>
        </w:tc>
        <w:tc>
          <w:tcPr>
            <w:tcW w:w="4992" w:type="dxa"/>
          </w:tcPr>
          <w:p w14:paraId="04AD70E8" w14:textId="49005BC1" w:rsidR="5C48AD15" w:rsidRDefault="5C48AD15" w:rsidP="09C76983">
            <w:r>
              <w:t>Dependant on the specific integration. Discuss with Admin</w:t>
            </w:r>
          </w:p>
        </w:tc>
      </w:tr>
      <w:tr w:rsidR="3FA47003" w14:paraId="28EFA407" w14:textId="77777777" w:rsidTr="42345F68">
        <w:tc>
          <w:tcPr>
            <w:tcW w:w="2073" w:type="dxa"/>
          </w:tcPr>
          <w:p w14:paraId="3B18A703" w14:textId="45CA5710" w:rsidR="3FA47003" w:rsidRDefault="3FA47003" w:rsidP="3FA47003">
            <w:pPr>
              <w:rPr>
                <w:lang w:val="fr-CA"/>
              </w:rPr>
            </w:pPr>
            <w:r w:rsidRPr="3FA47003">
              <w:rPr>
                <w:lang w:val="fr-CA"/>
              </w:rPr>
              <w:t>Risks</w:t>
            </w:r>
          </w:p>
        </w:tc>
        <w:tc>
          <w:tcPr>
            <w:tcW w:w="7335" w:type="dxa"/>
          </w:tcPr>
          <w:p w14:paraId="32A287C9" w14:textId="58898FB3" w:rsidR="3FA47003" w:rsidRDefault="3FA47003" w:rsidP="3FA47003">
            <w:r>
              <w:t>What risks could delay or derail the project, cause it to go over budget, or ultimately lead to failure</w:t>
            </w:r>
          </w:p>
        </w:tc>
        <w:tc>
          <w:tcPr>
            <w:tcW w:w="4992" w:type="dxa"/>
          </w:tcPr>
          <w:p w14:paraId="4D258CB5" w14:textId="0FC9EBFB" w:rsidR="31191D2D" w:rsidRDefault="31191D2D" w:rsidP="09C76983">
            <w:r>
              <w:t>Can be left in this document</w:t>
            </w:r>
          </w:p>
        </w:tc>
      </w:tr>
      <w:tr w:rsidR="00D460B5" w14:paraId="4FB918B1" w14:textId="77777777" w:rsidTr="42345F68">
        <w:tc>
          <w:tcPr>
            <w:tcW w:w="2073" w:type="dxa"/>
          </w:tcPr>
          <w:p w14:paraId="19159C6D" w14:textId="20DB6299" w:rsidR="00D460B5" w:rsidRDefault="65A4408E" w:rsidP="00D460B5">
            <w:pPr>
              <w:rPr>
                <w:lang w:val="fr-CA"/>
              </w:rPr>
            </w:pPr>
            <w:r w:rsidRPr="65A4408E">
              <w:rPr>
                <w:lang w:val="fr-CA"/>
              </w:rPr>
              <w:t>Risk mitigation techniques</w:t>
            </w:r>
          </w:p>
        </w:tc>
        <w:tc>
          <w:tcPr>
            <w:tcW w:w="7335" w:type="dxa"/>
          </w:tcPr>
          <w:p w14:paraId="6D1EC003" w14:textId="70E96D25" w:rsidR="00D460B5" w:rsidRPr="00E14621" w:rsidRDefault="320452AF" w:rsidP="480E3C6D">
            <w:pPr>
              <w:spacing w:line="259" w:lineRule="auto"/>
            </w:pPr>
            <w:r>
              <w:t>How will we address the risks identified above to reduce their likelihood or impact and help assure project succes</w:t>
            </w:r>
            <w:r w:rsidR="170AF5D4">
              <w:t>s</w:t>
            </w:r>
          </w:p>
        </w:tc>
        <w:tc>
          <w:tcPr>
            <w:tcW w:w="4992" w:type="dxa"/>
          </w:tcPr>
          <w:p w14:paraId="57976B52" w14:textId="3C6061AF" w:rsidR="2965093E" w:rsidRDefault="2965093E" w:rsidP="09C76983">
            <w:pPr>
              <w:spacing w:line="259" w:lineRule="auto"/>
            </w:pPr>
            <w:r>
              <w:t>Can be left in this document</w:t>
            </w:r>
          </w:p>
        </w:tc>
      </w:tr>
      <w:tr w:rsidR="0077542D" w14:paraId="557FDCDE" w14:textId="77777777" w:rsidTr="42345F68">
        <w:tc>
          <w:tcPr>
            <w:tcW w:w="2073" w:type="dxa"/>
          </w:tcPr>
          <w:p w14:paraId="033B757C" w14:textId="44BA3CD4" w:rsidR="0077542D" w:rsidRDefault="0077542D" w:rsidP="00D460B5">
            <w:pPr>
              <w:rPr>
                <w:lang w:val="fr-CA"/>
              </w:rPr>
            </w:pPr>
            <w:proofErr w:type="spellStart"/>
            <w:r>
              <w:rPr>
                <w:lang w:val="fr-CA"/>
              </w:rPr>
              <w:t>Deliverables</w:t>
            </w:r>
            <w:proofErr w:type="spellEnd"/>
          </w:p>
        </w:tc>
        <w:tc>
          <w:tcPr>
            <w:tcW w:w="7335" w:type="dxa"/>
          </w:tcPr>
          <w:p w14:paraId="1B16D1EB" w14:textId="5EB07C52" w:rsidR="0077542D" w:rsidRPr="00E14621" w:rsidRDefault="6BB70033" w:rsidP="00D460B5">
            <w:r>
              <w:t>D</w:t>
            </w:r>
            <w:r w:rsidR="76F3D28D">
              <w:t>escribe t</w:t>
            </w:r>
            <w:r w:rsidR="37A59D46">
              <w:t>he work products that will be created during this project</w:t>
            </w:r>
            <w:r w:rsidR="22C3B771">
              <w:t xml:space="preserve"> and ultimately submitted</w:t>
            </w:r>
            <w:r w:rsidR="51118B90">
              <w:t xml:space="preserve"> or completed</w:t>
            </w:r>
            <w:r w:rsidR="22C3B771">
              <w:t>. This could be various types of reports, a physical product, or something else.</w:t>
            </w:r>
          </w:p>
        </w:tc>
        <w:tc>
          <w:tcPr>
            <w:tcW w:w="4992" w:type="dxa"/>
          </w:tcPr>
          <w:p w14:paraId="62E58D95" w14:textId="253C483E" w:rsidR="0108B1BF" w:rsidRDefault="0108B1BF" w:rsidP="09C76983">
            <w:r>
              <w:t>Can be left in this document</w:t>
            </w:r>
          </w:p>
        </w:tc>
      </w:tr>
      <w:tr w:rsidR="00D460B5" w14:paraId="05E7EBBF" w14:textId="77777777" w:rsidTr="42345F68">
        <w:tc>
          <w:tcPr>
            <w:tcW w:w="2073" w:type="dxa"/>
          </w:tcPr>
          <w:p w14:paraId="54C52836" w14:textId="2ED06E82" w:rsidR="00D460B5" w:rsidRDefault="00D460B5" w:rsidP="00D460B5">
            <w:pPr>
              <w:rPr>
                <w:lang w:val="fr-CA"/>
              </w:rPr>
            </w:pPr>
            <w:proofErr w:type="spellStart"/>
            <w:r>
              <w:rPr>
                <w:lang w:val="fr-CA"/>
              </w:rPr>
              <w:t>Resources</w:t>
            </w:r>
            <w:proofErr w:type="spellEnd"/>
          </w:p>
        </w:tc>
        <w:tc>
          <w:tcPr>
            <w:tcW w:w="7335" w:type="dxa"/>
          </w:tcPr>
          <w:p w14:paraId="2AA48DFD" w14:textId="7434C0FE" w:rsidR="00D460B5" w:rsidRPr="00E14621" w:rsidRDefault="00E14621" w:rsidP="00D460B5">
            <w:r>
              <w:t xml:space="preserve">List </w:t>
            </w:r>
            <w:r w:rsidR="00685305">
              <w:t>all</w:t>
            </w:r>
            <w:r>
              <w:t xml:space="preserve"> the resources that will be needed to complete the project. This may be money, people and hours of availability, physical space, computer technology, materials, specialized expertise or otherwise. For each one, comment on whether this resource currently exists within the organization and whether it is realistically available to you during your established project timeline. For all resources that are missing, identify where they can be found. You may also comment on purchasing lead times if relevant.</w:t>
            </w:r>
          </w:p>
        </w:tc>
        <w:tc>
          <w:tcPr>
            <w:tcW w:w="4992" w:type="dxa"/>
          </w:tcPr>
          <w:p w14:paraId="766745E9" w14:textId="7EE893CE" w:rsidR="4D0A4A16" w:rsidRDefault="4D0A4A16" w:rsidP="09C76983">
            <w:r>
              <w:t>Can be left in this document</w:t>
            </w:r>
          </w:p>
        </w:tc>
      </w:tr>
    </w:tbl>
    <w:p w14:paraId="77DA4F66" w14:textId="03115AD3" w:rsidR="00C67D7F" w:rsidRPr="00D460B5" w:rsidRDefault="00C67D7F" w:rsidP="2006326C"/>
    <w:sectPr w:rsidR="00C67D7F" w:rsidRPr="00D460B5" w:rsidSect="00C67D7F">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9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7F230" w14:textId="77777777" w:rsidR="005F70CE" w:rsidRDefault="005F70CE" w:rsidP="00177151">
      <w:pPr>
        <w:spacing w:after="0" w:line="240" w:lineRule="auto"/>
      </w:pPr>
      <w:r>
        <w:separator/>
      </w:r>
    </w:p>
  </w:endnote>
  <w:endnote w:type="continuationSeparator" w:id="0">
    <w:p w14:paraId="55396AF8" w14:textId="77777777" w:rsidR="005F70CE" w:rsidRDefault="005F70CE" w:rsidP="0017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F72D0" w14:textId="77777777" w:rsidR="00352439" w:rsidRDefault="00352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C719" w14:textId="77777777" w:rsidR="00177151" w:rsidRPr="00177151" w:rsidRDefault="00177151">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6920" w14:textId="77777777" w:rsidR="00352439" w:rsidRDefault="00352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3E961" w14:textId="77777777" w:rsidR="005F70CE" w:rsidRDefault="005F70CE" w:rsidP="00177151">
      <w:pPr>
        <w:spacing w:after="0" w:line="240" w:lineRule="auto"/>
      </w:pPr>
      <w:r>
        <w:separator/>
      </w:r>
    </w:p>
  </w:footnote>
  <w:footnote w:type="continuationSeparator" w:id="0">
    <w:p w14:paraId="2B14EFE3" w14:textId="77777777" w:rsidR="005F70CE" w:rsidRDefault="005F70CE" w:rsidP="00177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DA973" w14:textId="77777777" w:rsidR="00352439" w:rsidRDefault="00352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E235" w14:textId="466546E9" w:rsidR="00177151" w:rsidRDefault="00177151" w:rsidP="00177151">
    <w:pPr>
      <w:pStyle w:val="Header"/>
      <w:jc w:val="right"/>
    </w:pPr>
  </w:p>
  <w:p w14:paraId="6CC0CE3D" w14:textId="77777777" w:rsidR="00177151" w:rsidRDefault="00177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6023" w14:textId="77777777" w:rsidR="00352439" w:rsidRDefault="00352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46B3"/>
    <w:multiLevelType w:val="hybridMultilevel"/>
    <w:tmpl w:val="F2B216F2"/>
    <w:lvl w:ilvl="0" w:tplc="8D3221E2">
      <w:start w:val="1"/>
      <w:numFmt w:val="bullet"/>
      <w:lvlText w:val=""/>
      <w:lvlJc w:val="left"/>
      <w:pPr>
        <w:ind w:left="720" w:hanging="360"/>
      </w:pPr>
      <w:rPr>
        <w:rFonts w:ascii="Symbol" w:hAnsi="Symbol" w:hint="default"/>
      </w:rPr>
    </w:lvl>
    <w:lvl w:ilvl="1" w:tplc="24D66C8C">
      <w:start w:val="1"/>
      <w:numFmt w:val="bullet"/>
      <w:lvlText w:val="o"/>
      <w:lvlJc w:val="left"/>
      <w:pPr>
        <w:ind w:left="1440" w:hanging="360"/>
      </w:pPr>
      <w:rPr>
        <w:rFonts w:ascii="Courier New" w:hAnsi="Courier New" w:hint="default"/>
      </w:rPr>
    </w:lvl>
    <w:lvl w:ilvl="2" w:tplc="97FC153E">
      <w:start w:val="1"/>
      <w:numFmt w:val="bullet"/>
      <w:lvlText w:val=""/>
      <w:lvlJc w:val="left"/>
      <w:pPr>
        <w:ind w:left="2160" w:hanging="360"/>
      </w:pPr>
      <w:rPr>
        <w:rFonts w:ascii="Wingdings" w:hAnsi="Wingdings" w:hint="default"/>
      </w:rPr>
    </w:lvl>
    <w:lvl w:ilvl="3" w:tplc="4FECA05C">
      <w:start w:val="1"/>
      <w:numFmt w:val="bullet"/>
      <w:lvlText w:val=""/>
      <w:lvlJc w:val="left"/>
      <w:pPr>
        <w:ind w:left="2880" w:hanging="360"/>
      </w:pPr>
      <w:rPr>
        <w:rFonts w:ascii="Symbol" w:hAnsi="Symbol" w:hint="default"/>
      </w:rPr>
    </w:lvl>
    <w:lvl w:ilvl="4" w:tplc="9A509BB4">
      <w:start w:val="1"/>
      <w:numFmt w:val="bullet"/>
      <w:lvlText w:val="o"/>
      <w:lvlJc w:val="left"/>
      <w:pPr>
        <w:ind w:left="3600" w:hanging="360"/>
      </w:pPr>
      <w:rPr>
        <w:rFonts w:ascii="Courier New" w:hAnsi="Courier New" w:hint="default"/>
      </w:rPr>
    </w:lvl>
    <w:lvl w:ilvl="5" w:tplc="EFDC5A10">
      <w:start w:val="1"/>
      <w:numFmt w:val="bullet"/>
      <w:lvlText w:val=""/>
      <w:lvlJc w:val="left"/>
      <w:pPr>
        <w:ind w:left="4320" w:hanging="360"/>
      </w:pPr>
      <w:rPr>
        <w:rFonts w:ascii="Wingdings" w:hAnsi="Wingdings" w:hint="default"/>
      </w:rPr>
    </w:lvl>
    <w:lvl w:ilvl="6" w:tplc="6FCEB902">
      <w:start w:val="1"/>
      <w:numFmt w:val="bullet"/>
      <w:lvlText w:val=""/>
      <w:lvlJc w:val="left"/>
      <w:pPr>
        <w:ind w:left="5040" w:hanging="360"/>
      </w:pPr>
      <w:rPr>
        <w:rFonts w:ascii="Symbol" w:hAnsi="Symbol" w:hint="default"/>
      </w:rPr>
    </w:lvl>
    <w:lvl w:ilvl="7" w:tplc="FE8269F8">
      <w:start w:val="1"/>
      <w:numFmt w:val="bullet"/>
      <w:lvlText w:val="o"/>
      <w:lvlJc w:val="left"/>
      <w:pPr>
        <w:ind w:left="5760" w:hanging="360"/>
      </w:pPr>
      <w:rPr>
        <w:rFonts w:ascii="Courier New" w:hAnsi="Courier New" w:hint="default"/>
      </w:rPr>
    </w:lvl>
    <w:lvl w:ilvl="8" w:tplc="E194796C">
      <w:start w:val="1"/>
      <w:numFmt w:val="bullet"/>
      <w:lvlText w:val=""/>
      <w:lvlJc w:val="left"/>
      <w:pPr>
        <w:ind w:left="6480" w:hanging="360"/>
      </w:pPr>
      <w:rPr>
        <w:rFonts w:ascii="Wingdings" w:hAnsi="Wingdings" w:hint="default"/>
      </w:rPr>
    </w:lvl>
  </w:abstractNum>
  <w:abstractNum w:abstractNumId="1" w15:restartNumberingAfterBreak="0">
    <w:nsid w:val="49057FA4"/>
    <w:multiLevelType w:val="hybridMultilevel"/>
    <w:tmpl w:val="09CE6822"/>
    <w:lvl w:ilvl="0" w:tplc="6D14309C">
      <w:start w:val="1"/>
      <w:numFmt w:val="decimal"/>
      <w:lvlText w:val="%1."/>
      <w:lvlJc w:val="left"/>
      <w:pPr>
        <w:ind w:left="720" w:hanging="360"/>
      </w:pPr>
    </w:lvl>
    <w:lvl w:ilvl="1" w:tplc="4F04D6AC">
      <w:start w:val="1"/>
      <w:numFmt w:val="lowerLetter"/>
      <w:lvlText w:val="%2."/>
      <w:lvlJc w:val="left"/>
      <w:pPr>
        <w:ind w:left="1440" w:hanging="360"/>
      </w:pPr>
    </w:lvl>
    <w:lvl w:ilvl="2" w:tplc="32CAC1A6">
      <w:start w:val="1"/>
      <w:numFmt w:val="lowerRoman"/>
      <w:lvlText w:val="%3."/>
      <w:lvlJc w:val="right"/>
      <w:pPr>
        <w:ind w:left="2160" w:hanging="180"/>
      </w:pPr>
    </w:lvl>
    <w:lvl w:ilvl="3" w:tplc="B5121B66">
      <w:start w:val="1"/>
      <w:numFmt w:val="decimal"/>
      <w:lvlText w:val="%4."/>
      <w:lvlJc w:val="left"/>
      <w:pPr>
        <w:ind w:left="2880" w:hanging="360"/>
      </w:pPr>
    </w:lvl>
    <w:lvl w:ilvl="4" w:tplc="67D244F0">
      <w:start w:val="1"/>
      <w:numFmt w:val="lowerLetter"/>
      <w:lvlText w:val="%5."/>
      <w:lvlJc w:val="left"/>
      <w:pPr>
        <w:ind w:left="3600" w:hanging="360"/>
      </w:pPr>
    </w:lvl>
    <w:lvl w:ilvl="5" w:tplc="36B88CC6">
      <w:start w:val="1"/>
      <w:numFmt w:val="lowerRoman"/>
      <w:lvlText w:val="%6."/>
      <w:lvlJc w:val="right"/>
      <w:pPr>
        <w:ind w:left="4320" w:hanging="180"/>
      </w:pPr>
    </w:lvl>
    <w:lvl w:ilvl="6" w:tplc="14928CC0">
      <w:start w:val="1"/>
      <w:numFmt w:val="decimal"/>
      <w:lvlText w:val="%7."/>
      <w:lvlJc w:val="left"/>
      <w:pPr>
        <w:ind w:left="5040" w:hanging="360"/>
      </w:pPr>
    </w:lvl>
    <w:lvl w:ilvl="7" w:tplc="4C9692E8">
      <w:start w:val="1"/>
      <w:numFmt w:val="lowerLetter"/>
      <w:lvlText w:val="%8."/>
      <w:lvlJc w:val="left"/>
      <w:pPr>
        <w:ind w:left="5760" w:hanging="360"/>
      </w:pPr>
    </w:lvl>
    <w:lvl w:ilvl="8" w:tplc="445E4A54">
      <w:start w:val="1"/>
      <w:numFmt w:val="lowerRoman"/>
      <w:lvlText w:val="%9."/>
      <w:lvlJc w:val="right"/>
      <w:pPr>
        <w:ind w:left="6480" w:hanging="180"/>
      </w:pPr>
    </w:lvl>
  </w:abstractNum>
  <w:abstractNum w:abstractNumId="2" w15:restartNumberingAfterBreak="0">
    <w:nsid w:val="4F8B6060"/>
    <w:multiLevelType w:val="hybridMultilevel"/>
    <w:tmpl w:val="0CAEC15C"/>
    <w:lvl w:ilvl="0" w:tplc="9610614C">
      <w:start w:val="1"/>
      <w:numFmt w:val="bullet"/>
      <w:lvlText w:val=""/>
      <w:lvlJc w:val="left"/>
      <w:pPr>
        <w:ind w:left="720" w:hanging="360"/>
      </w:pPr>
      <w:rPr>
        <w:rFonts w:ascii="Symbol" w:hAnsi="Symbol" w:hint="default"/>
      </w:rPr>
    </w:lvl>
    <w:lvl w:ilvl="1" w:tplc="329CD40C">
      <w:start w:val="1"/>
      <w:numFmt w:val="bullet"/>
      <w:lvlText w:val="o"/>
      <w:lvlJc w:val="left"/>
      <w:pPr>
        <w:ind w:left="1440" w:hanging="360"/>
      </w:pPr>
      <w:rPr>
        <w:rFonts w:ascii="Courier New" w:hAnsi="Courier New" w:hint="default"/>
      </w:rPr>
    </w:lvl>
    <w:lvl w:ilvl="2" w:tplc="7D16279C">
      <w:start w:val="1"/>
      <w:numFmt w:val="bullet"/>
      <w:lvlText w:val=""/>
      <w:lvlJc w:val="left"/>
      <w:pPr>
        <w:ind w:left="2160" w:hanging="360"/>
      </w:pPr>
      <w:rPr>
        <w:rFonts w:ascii="Wingdings" w:hAnsi="Wingdings" w:hint="default"/>
      </w:rPr>
    </w:lvl>
    <w:lvl w:ilvl="3" w:tplc="FA6EEFBC">
      <w:start w:val="1"/>
      <w:numFmt w:val="bullet"/>
      <w:lvlText w:val=""/>
      <w:lvlJc w:val="left"/>
      <w:pPr>
        <w:ind w:left="2880" w:hanging="360"/>
      </w:pPr>
      <w:rPr>
        <w:rFonts w:ascii="Symbol" w:hAnsi="Symbol" w:hint="default"/>
      </w:rPr>
    </w:lvl>
    <w:lvl w:ilvl="4" w:tplc="83DAA2EA">
      <w:start w:val="1"/>
      <w:numFmt w:val="bullet"/>
      <w:lvlText w:val="o"/>
      <w:lvlJc w:val="left"/>
      <w:pPr>
        <w:ind w:left="3600" w:hanging="360"/>
      </w:pPr>
      <w:rPr>
        <w:rFonts w:ascii="Courier New" w:hAnsi="Courier New" w:hint="default"/>
      </w:rPr>
    </w:lvl>
    <w:lvl w:ilvl="5" w:tplc="578885AC">
      <w:start w:val="1"/>
      <w:numFmt w:val="bullet"/>
      <w:lvlText w:val=""/>
      <w:lvlJc w:val="left"/>
      <w:pPr>
        <w:ind w:left="4320" w:hanging="360"/>
      </w:pPr>
      <w:rPr>
        <w:rFonts w:ascii="Wingdings" w:hAnsi="Wingdings" w:hint="default"/>
      </w:rPr>
    </w:lvl>
    <w:lvl w:ilvl="6" w:tplc="A0B6FDDA">
      <w:start w:val="1"/>
      <w:numFmt w:val="bullet"/>
      <w:lvlText w:val=""/>
      <w:lvlJc w:val="left"/>
      <w:pPr>
        <w:ind w:left="5040" w:hanging="360"/>
      </w:pPr>
      <w:rPr>
        <w:rFonts w:ascii="Symbol" w:hAnsi="Symbol" w:hint="default"/>
      </w:rPr>
    </w:lvl>
    <w:lvl w:ilvl="7" w:tplc="2676C824">
      <w:start w:val="1"/>
      <w:numFmt w:val="bullet"/>
      <w:lvlText w:val="o"/>
      <w:lvlJc w:val="left"/>
      <w:pPr>
        <w:ind w:left="5760" w:hanging="360"/>
      </w:pPr>
      <w:rPr>
        <w:rFonts w:ascii="Courier New" w:hAnsi="Courier New" w:hint="default"/>
      </w:rPr>
    </w:lvl>
    <w:lvl w:ilvl="8" w:tplc="C53C2404">
      <w:start w:val="1"/>
      <w:numFmt w:val="bullet"/>
      <w:lvlText w:val=""/>
      <w:lvlJc w:val="left"/>
      <w:pPr>
        <w:ind w:left="6480" w:hanging="360"/>
      </w:pPr>
      <w:rPr>
        <w:rFonts w:ascii="Wingdings" w:hAnsi="Wingdings" w:hint="default"/>
      </w:rPr>
    </w:lvl>
  </w:abstractNum>
  <w:abstractNum w:abstractNumId="3" w15:restartNumberingAfterBreak="0">
    <w:nsid w:val="67685567"/>
    <w:multiLevelType w:val="hybridMultilevel"/>
    <w:tmpl w:val="3C46C1D4"/>
    <w:lvl w:ilvl="0" w:tplc="6D5CDD7C">
      <w:start w:val="1"/>
      <w:numFmt w:val="bullet"/>
      <w:lvlText w:val=""/>
      <w:lvlJc w:val="left"/>
      <w:pPr>
        <w:ind w:left="720" w:hanging="360"/>
      </w:pPr>
      <w:rPr>
        <w:rFonts w:ascii="Symbol" w:hAnsi="Symbol" w:hint="default"/>
      </w:rPr>
    </w:lvl>
    <w:lvl w:ilvl="1" w:tplc="7BD62A38">
      <w:start w:val="1"/>
      <w:numFmt w:val="bullet"/>
      <w:lvlText w:val="o"/>
      <w:lvlJc w:val="left"/>
      <w:pPr>
        <w:ind w:left="1440" w:hanging="360"/>
      </w:pPr>
      <w:rPr>
        <w:rFonts w:ascii="Courier New" w:hAnsi="Courier New" w:hint="default"/>
      </w:rPr>
    </w:lvl>
    <w:lvl w:ilvl="2" w:tplc="FCD632E4">
      <w:start w:val="1"/>
      <w:numFmt w:val="bullet"/>
      <w:lvlText w:val=""/>
      <w:lvlJc w:val="left"/>
      <w:pPr>
        <w:ind w:left="2160" w:hanging="360"/>
      </w:pPr>
      <w:rPr>
        <w:rFonts w:ascii="Wingdings" w:hAnsi="Wingdings" w:hint="default"/>
      </w:rPr>
    </w:lvl>
    <w:lvl w:ilvl="3" w:tplc="BABA0D9E">
      <w:start w:val="1"/>
      <w:numFmt w:val="bullet"/>
      <w:lvlText w:val=""/>
      <w:lvlJc w:val="left"/>
      <w:pPr>
        <w:ind w:left="2880" w:hanging="360"/>
      </w:pPr>
      <w:rPr>
        <w:rFonts w:ascii="Symbol" w:hAnsi="Symbol" w:hint="default"/>
      </w:rPr>
    </w:lvl>
    <w:lvl w:ilvl="4" w:tplc="BD7E45CC">
      <w:start w:val="1"/>
      <w:numFmt w:val="bullet"/>
      <w:lvlText w:val="o"/>
      <w:lvlJc w:val="left"/>
      <w:pPr>
        <w:ind w:left="3600" w:hanging="360"/>
      </w:pPr>
      <w:rPr>
        <w:rFonts w:ascii="Courier New" w:hAnsi="Courier New" w:hint="default"/>
      </w:rPr>
    </w:lvl>
    <w:lvl w:ilvl="5" w:tplc="38AEC81E">
      <w:start w:val="1"/>
      <w:numFmt w:val="bullet"/>
      <w:lvlText w:val=""/>
      <w:lvlJc w:val="left"/>
      <w:pPr>
        <w:ind w:left="4320" w:hanging="360"/>
      </w:pPr>
      <w:rPr>
        <w:rFonts w:ascii="Wingdings" w:hAnsi="Wingdings" w:hint="default"/>
      </w:rPr>
    </w:lvl>
    <w:lvl w:ilvl="6" w:tplc="C2CEE960">
      <w:start w:val="1"/>
      <w:numFmt w:val="bullet"/>
      <w:lvlText w:val=""/>
      <w:lvlJc w:val="left"/>
      <w:pPr>
        <w:ind w:left="5040" w:hanging="360"/>
      </w:pPr>
      <w:rPr>
        <w:rFonts w:ascii="Symbol" w:hAnsi="Symbol" w:hint="default"/>
      </w:rPr>
    </w:lvl>
    <w:lvl w:ilvl="7" w:tplc="94ECB0D6">
      <w:start w:val="1"/>
      <w:numFmt w:val="bullet"/>
      <w:lvlText w:val="o"/>
      <w:lvlJc w:val="left"/>
      <w:pPr>
        <w:ind w:left="5760" w:hanging="360"/>
      </w:pPr>
      <w:rPr>
        <w:rFonts w:ascii="Courier New" w:hAnsi="Courier New" w:hint="default"/>
      </w:rPr>
    </w:lvl>
    <w:lvl w:ilvl="8" w:tplc="7214ED2A">
      <w:start w:val="1"/>
      <w:numFmt w:val="bullet"/>
      <w:lvlText w:val=""/>
      <w:lvlJc w:val="left"/>
      <w:pPr>
        <w:ind w:left="6480" w:hanging="360"/>
      </w:pPr>
      <w:rPr>
        <w:rFonts w:ascii="Wingdings" w:hAnsi="Wingdings" w:hint="default"/>
      </w:rPr>
    </w:lvl>
  </w:abstractNum>
  <w:abstractNum w:abstractNumId="4" w15:restartNumberingAfterBreak="0">
    <w:nsid w:val="7A013EF0"/>
    <w:multiLevelType w:val="hybridMultilevel"/>
    <w:tmpl w:val="A2508132"/>
    <w:lvl w:ilvl="0" w:tplc="B9880DB0">
      <w:start w:val="1"/>
      <w:numFmt w:val="bullet"/>
      <w:lvlText w:val=""/>
      <w:lvlJc w:val="left"/>
      <w:pPr>
        <w:ind w:left="720" w:hanging="360"/>
      </w:pPr>
      <w:rPr>
        <w:rFonts w:ascii="Symbol" w:hAnsi="Symbol" w:hint="default"/>
      </w:rPr>
    </w:lvl>
    <w:lvl w:ilvl="1" w:tplc="57FE1F52">
      <w:start w:val="1"/>
      <w:numFmt w:val="bullet"/>
      <w:lvlText w:val="o"/>
      <w:lvlJc w:val="left"/>
      <w:pPr>
        <w:ind w:left="1440" w:hanging="360"/>
      </w:pPr>
      <w:rPr>
        <w:rFonts w:ascii="Courier New" w:hAnsi="Courier New" w:hint="default"/>
      </w:rPr>
    </w:lvl>
    <w:lvl w:ilvl="2" w:tplc="FACA9F10">
      <w:start w:val="1"/>
      <w:numFmt w:val="bullet"/>
      <w:lvlText w:val=""/>
      <w:lvlJc w:val="left"/>
      <w:pPr>
        <w:ind w:left="2160" w:hanging="360"/>
      </w:pPr>
      <w:rPr>
        <w:rFonts w:ascii="Wingdings" w:hAnsi="Wingdings" w:hint="default"/>
      </w:rPr>
    </w:lvl>
    <w:lvl w:ilvl="3" w:tplc="D460E9DE">
      <w:start w:val="1"/>
      <w:numFmt w:val="bullet"/>
      <w:lvlText w:val=""/>
      <w:lvlJc w:val="left"/>
      <w:pPr>
        <w:ind w:left="2880" w:hanging="360"/>
      </w:pPr>
      <w:rPr>
        <w:rFonts w:ascii="Symbol" w:hAnsi="Symbol" w:hint="default"/>
      </w:rPr>
    </w:lvl>
    <w:lvl w:ilvl="4" w:tplc="96281888">
      <w:start w:val="1"/>
      <w:numFmt w:val="bullet"/>
      <w:lvlText w:val="o"/>
      <w:lvlJc w:val="left"/>
      <w:pPr>
        <w:ind w:left="3600" w:hanging="360"/>
      </w:pPr>
      <w:rPr>
        <w:rFonts w:ascii="Courier New" w:hAnsi="Courier New" w:hint="default"/>
      </w:rPr>
    </w:lvl>
    <w:lvl w:ilvl="5" w:tplc="9376A648">
      <w:start w:val="1"/>
      <w:numFmt w:val="bullet"/>
      <w:lvlText w:val=""/>
      <w:lvlJc w:val="left"/>
      <w:pPr>
        <w:ind w:left="4320" w:hanging="360"/>
      </w:pPr>
      <w:rPr>
        <w:rFonts w:ascii="Wingdings" w:hAnsi="Wingdings" w:hint="default"/>
      </w:rPr>
    </w:lvl>
    <w:lvl w:ilvl="6" w:tplc="87B6C5B4">
      <w:start w:val="1"/>
      <w:numFmt w:val="bullet"/>
      <w:lvlText w:val=""/>
      <w:lvlJc w:val="left"/>
      <w:pPr>
        <w:ind w:left="5040" w:hanging="360"/>
      </w:pPr>
      <w:rPr>
        <w:rFonts w:ascii="Symbol" w:hAnsi="Symbol" w:hint="default"/>
      </w:rPr>
    </w:lvl>
    <w:lvl w:ilvl="7" w:tplc="02ACD278">
      <w:start w:val="1"/>
      <w:numFmt w:val="bullet"/>
      <w:lvlText w:val="o"/>
      <w:lvlJc w:val="left"/>
      <w:pPr>
        <w:ind w:left="5760" w:hanging="360"/>
      </w:pPr>
      <w:rPr>
        <w:rFonts w:ascii="Courier New" w:hAnsi="Courier New" w:hint="default"/>
      </w:rPr>
    </w:lvl>
    <w:lvl w:ilvl="8" w:tplc="EB40A16C">
      <w:start w:val="1"/>
      <w:numFmt w:val="bullet"/>
      <w:lvlText w:val=""/>
      <w:lvlJc w:val="left"/>
      <w:pPr>
        <w:ind w:left="6480" w:hanging="360"/>
      </w:pPr>
      <w:rPr>
        <w:rFonts w:ascii="Wingdings" w:hAnsi="Wingdings" w:hint="default"/>
      </w:rPr>
    </w:lvl>
  </w:abstractNum>
  <w:num w:numId="1" w16cid:durableId="2105497401">
    <w:abstractNumId w:val="2"/>
  </w:num>
  <w:num w:numId="2" w16cid:durableId="992830018">
    <w:abstractNumId w:val="0"/>
  </w:num>
  <w:num w:numId="3" w16cid:durableId="1426029369">
    <w:abstractNumId w:val="1"/>
  </w:num>
  <w:num w:numId="4" w16cid:durableId="1195731812">
    <w:abstractNumId w:val="3"/>
  </w:num>
  <w:num w:numId="5" w16cid:durableId="29110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51"/>
    <w:rsid w:val="00036E65"/>
    <w:rsid w:val="0010728E"/>
    <w:rsid w:val="00177151"/>
    <w:rsid w:val="00225DB3"/>
    <w:rsid w:val="003419D2"/>
    <w:rsid w:val="00343ED7"/>
    <w:rsid w:val="00352439"/>
    <w:rsid w:val="004A6815"/>
    <w:rsid w:val="004E3CF9"/>
    <w:rsid w:val="005F70CE"/>
    <w:rsid w:val="006709AB"/>
    <w:rsid w:val="00685305"/>
    <w:rsid w:val="006C575F"/>
    <w:rsid w:val="0077542D"/>
    <w:rsid w:val="00777FAB"/>
    <w:rsid w:val="009F0A4D"/>
    <w:rsid w:val="009F59B7"/>
    <w:rsid w:val="00A64385"/>
    <w:rsid w:val="00B751D8"/>
    <w:rsid w:val="00C17F82"/>
    <w:rsid w:val="00C67D7F"/>
    <w:rsid w:val="00C733B8"/>
    <w:rsid w:val="00C96208"/>
    <w:rsid w:val="00D460B5"/>
    <w:rsid w:val="00DC29AC"/>
    <w:rsid w:val="00DF46EE"/>
    <w:rsid w:val="00E074E6"/>
    <w:rsid w:val="00E14621"/>
    <w:rsid w:val="00E3378D"/>
    <w:rsid w:val="00F632CC"/>
    <w:rsid w:val="0108B1BF"/>
    <w:rsid w:val="0173683F"/>
    <w:rsid w:val="0205FEC7"/>
    <w:rsid w:val="021DDA86"/>
    <w:rsid w:val="02C98CE7"/>
    <w:rsid w:val="0326BDE9"/>
    <w:rsid w:val="04299DDC"/>
    <w:rsid w:val="0464A7B8"/>
    <w:rsid w:val="058C7FD4"/>
    <w:rsid w:val="05FDF737"/>
    <w:rsid w:val="07285035"/>
    <w:rsid w:val="077864AA"/>
    <w:rsid w:val="07E50E9C"/>
    <w:rsid w:val="087FD4C9"/>
    <w:rsid w:val="0975149A"/>
    <w:rsid w:val="097782FE"/>
    <w:rsid w:val="0980DEFD"/>
    <w:rsid w:val="09C76983"/>
    <w:rsid w:val="09DA67E1"/>
    <w:rsid w:val="0AB671B1"/>
    <w:rsid w:val="0B746106"/>
    <w:rsid w:val="0BB7F959"/>
    <w:rsid w:val="0C14B56F"/>
    <w:rsid w:val="0C57944F"/>
    <w:rsid w:val="0C74DEB2"/>
    <w:rsid w:val="0E86A4D2"/>
    <w:rsid w:val="1072C024"/>
    <w:rsid w:val="118BF0E2"/>
    <w:rsid w:val="13351DD6"/>
    <w:rsid w:val="139E323B"/>
    <w:rsid w:val="14142B43"/>
    <w:rsid w:val="14BDDAFF"/>
    <w:rsid w:val="14C67C4E"/>
    <w:rsid w:val="1581599C"/>
    <w:rsid w:val="170AF5D4"/>
    <w:rsid w:val="17466185"/>
    <w:rsid w:val="18088EF9"/>
    <w:rsid w:val="189560FB"/>
    <w:rsid w:val="196C9F93"/>
    <w:rsid w:val="19A45F5A"/>
    <w:rsid w:val="19CA78C7"/>
    <w:rsid w:val="19DACAC6"/>
    <w:rsid w:val="1A745FE4"/>
    <w:rsid w:val="1B30A3C3"/>
    <w:rsid w:val="1BC2765F"/>
    <w:rsid w:val="1C82F02F"/>
    <w:rsid w:val="1C8990E7"/>
    <w:rsid w:val="1D0387A1"/>
    <w:rsid w:val="1DFA6EDB"/>
    <w:rsid w:val="1DFAC379"/>
    <w:rsid w:val="2006326C"/>
    <w:rsid w:val="209818BF"/>
    <w:rsid w:val="20A50468"/>
    <w:rsid w:val="21404E63"/>
    <w:rsid w:val="2219ECEA"/>
    <w:rsid w:val="22C3B771"/>
    <w:rsid w:val="22D98426"/>
    <w:rsid w:val="22F2DA85"/>
    <w:rsid w:val="2424E48D"/>
    <w:rsid w:val="256B7A12"/>
    <w:rsid w:val="25C0B4EE"/>
    <w:rsid w:val="25C99123"/>
    <w:rsid w:val="26A19672"/>
    <w:rsid w:val="26B57BB4"/>
    <w:rsid w:val="2746D314"/>
    <w:rsid w:val="27CF57A7"/>
    <w:rsid w:val="27E09F21"/>
    <w:rsid w:val="2896EDF0"/>
    <w:rsid w:val="2948EC99"/>
    <w:rsid w:val="2965093E"/>
    <w:rsid w:val="29BF8BFD"/>
    <w:rsid w:val="2A20DBB6"/>
    <w:rsid w:val="2A3EFB05"/>
    <w:rsid w:val="2AAD2E9E"/>
    <w:rsid w:val="2CA92948"/>
    <w:rsid w:val="2EAE4F17"/>
    <w:rsid w:val="2EE5893D"/>
    <w:rsid w:val="2F036B13"/>
    <w:rsid w:val="2F565C5D"/>
    <w:rsid w:val="309D5B20"/>
    <w:rsid w:val="31191D2D"/>
    <w:rsid w:val="317C228A"/>
    <w:rsid w:val="318DD542"/>
    <w:rsid w:val="319A3A2C"/>
    <w:rsid w:val="31DA7DBC"/>
    <w:rsid w:val="320452AF"/>
    <w:rsid w:val="320B830D"/>
    <w:rsid w:val="33D3345C"/>
    <w:rsid w:val="344D916F"/>
    <w:rsid w:val="34FC7A90"/>
    <w:rsid w:val="35158BD7"/>
    <w:rsid w:val="352B3A46"/>
    <w:rsid w:val="3645EEC5"/>
    <w:rsid w:val="37A59D46"/>
    <w:rsid w:val="37FD16C6"/>
    <w:rsid w:val="384FF396"/>
    <w:rsid w:val="389C3643"/>
    <w:rsid w:val="38F648C6"/>
    <w:rsid w:val="39B9CE29"/>
    <w:rsid w:val="3A24B089"/>
    <w:rsid w:val="3A2EE072"/>
    <w:rsid w:val="3A4A8C09"/>
    <w:rsid w:val="3B237CB1"/>
    <w:rsid w:val="3BA875ED"/>
    <w:rsid w:val="3BF84E41"/>
    <w:rsid w:val="3CBF4D12"/>
    <w:rsid w:val="3CE5FCCE"/>
    <w:rsid w:val="3CF435E8"/>
    <w:rsid w:val="3F20FB8D"/>
    <w:rsid w:val="3F744577"/>
    <w:rsid w:val="3FA47003"/>
    <w:rsid w:val="3FEB399C"/>
    <w:rsid w:val="40257C21"/>
    <w:rsid w:val="41ABE692"/>
    <w:rsid w:val="42345F68"/>
    <w:rsid w:val="431D53BF"/>
    <w:rsid w:val="4384E135"/>
    <w:rsid w:val="44225189"/>
    <w:rsid w:val="44BB1417"/>
    <w:rsid w:val="4654F481"/>
    <w:rsid w:val="466E1CDE"/>
    <w:rsid w:val="47B6E3C7"/>
    <w:rsid w:val="47B80927"/>
    <w:rsid w:val="47F0C4E2"/>
    <w:rsid w:val="480E3C6D"/>
    <w:rsid w:val="48B05263"/>
    <w:rsid w:val="498C9543"/>
    <w:rsid w:val="49BDC648"/>
    <w:rsid w:val="4AF14B86"/>
    <w:rsid w:val="4B88D7F3"/>
    <w:rsid w:val="4B9AE86B"/>
    <w:rsid w:val="4C468BCB"/>
    <w:rsid w:val="4CFE9DE6"/>
    <w:rsid w:val="4D0A4A16"/>
    <w:rsid w:val="4D77C4A1"/>
    <w:rsid w:val="4E0DE4A6"/>
    <w:rsid w:val="4EE0BCA6"/>
    <w:rsid w:val="4F591B96"/>
    <w:rsid w:val="4F6FA2B2"/>
    <w:rsid w:val="4FAE056D"/>
    <w:rsid w:val="4FFBD6C7"/>
    <w:rsid w:val="506C8120"/>
    <w:rsid w:val="51118B90"/>
    <w:rsid w:val="5119FCEE"/>
    <w:rsid w:val="516B2DAA"/>
    <w:rsid w:val="519185FF"/>
    <w:rsid w:val="519C1E8C"/>
    <w:rsid w:val="5205D25B"/>
    <w:rsid w:val="52880B23"/>
    <w:rsid w:val="5358DC9A"/>
    <w:rsid w:val="54D73570"/>
    <w:rsid w:val="55479233"/>
    <w:rsid w:val="55D9B4C1"/>
    <w:rsid w:val="56907D5C"/>
    <w:rsid w:val="56CC800B"/>
    <w:rsid w:val="580355D3"/>
    <w:rsid w:val="584BB56C"/>
    <w:rsid w:val="590BE676"/>
    <w:rsid w:val="597A82C1"/>
    <w:rsid w:val="5A0420CD"/>
    <w:rsid w:val="5A1D295A"/>
    <w:rsid w:val="5B63EE7F"/>
    <w:rsid w:val="5C48AD15"/>
    <w:rsid w:val="5C5CAF95"/>
    <w:rsid w:val="5D54CA1C"/>
    <w:rsid w:val="5D55E195"/>
    <w:rsid w:val="5D92C523"/>
    <w:rsid w:val="5DF3F32F"/>
    <w:rsid w:val="5E8C1212"/>
    <w:rsid w:val="5EDFE53F"/>
    <w:rsid w:val="5EF09A7D"/>
    <w:rsid w:val="5F7F7F8E"/>
    <w:rsid w:val="6019E817"/>
    <w:rsid w:val="6094409A"/>
    <w:rsid w:val="6105BD84"/>
    <w:rsid w:val="61961ADC"/>
    <w:rsid w:val="6227D1F6"/>
    <w:rsid w:val="62ADCA99"/>
    <w:rsid w:val="62F805F4"/>
    <w:rsid w:val="635188D9"/>
    <w:rsid w:val="63C52319"/>
    <w:rsid w:val="6492611C"/>
    <w:rsid w:val="64B0926B"/>
    <w:rsid w:val="64F2A876"/>
    <w:rsid w:val="652D765D"/>
    <w:rsid w:val="655EA2E9"/>
    <w:rsid w:val="6560F37A"/>
    <w:rsid w:val="65A4408E"/>
    <w:rsid w:val="65D92EA7"/>
    <w:rsid w:val="66C8F572"/>
    <w:rsid w:val="66E28405"/>
    <w:rsid w:val="672D93E5"/>
    <w:rsid w:val="68069F6C"/>
    <w:rsid w:val="683136B0"/>
    <w:rsid w:val="687C9874"/>
    <w:rsid w:val="693BB9EF"/>
    <w:rsid w:val="694EAF24"/>
    <w:rsid w:val="6A66F361"/>
    <w:rsid w:val="6B056454"/>
    <w:rsid w:val="6B161C3E"/>
    <w:rsid w:val="6B2F9C41"/>
    <w:rsid w:val="6B440481"/>
    <w:rsid w:val="6B7AC267"/>
    <w:rsid w:val="6BB70033"/>
    <w:rsid w:val="6BEB6795"/>
    <w:rsid w:val="6C373554"/>
    <w:rsid w:val="6C48702B"/>
    <w:rsid w:val="6C990417"/>
    <w:rsid w:val="6D45CF76"/>
    <w:rsid w:val="6D52DD02"/>
    <w:rsid w:val="6D691C7A"/>
    <w:rsid w:val="6D780D97"/>
    <w:rsid w:val="6DCB182F"/>
    <w:rsid w:val="6ED015F9"/>
    <w:rsid w:val="6F4F39B4"/>
    <w:rsid w:val="6F5B63D4"/>
    <w:rsid w:val="6FD45295"/>
    <w:rsid w:val="6FEA6A06"/>
    <w:rsid w:val="700969E5"/>
    <w:rsid w:val="705652EE"/>
    <w:rsid w:val="707A5711"/>
    <w:rsid w:val="710EF5A5"/>
    <w:rsid w:val="711BE14E"/>
    <w:rsid w:val="72141BA5"/>
    <w:rsid w:val="72C3EE63"/>
    <w:rsid w:val="73C179C4"/>
    <w:rsid w:val="73E74F1B"/>
    <w:rsid w:val="73F58C96"/>
    <w:rsid w:val="74469667"/>
    <w:rsid w:val="76F3D28D"/>
    <w:rsid w:val="787A1DFC"/>
    <w:rsid w:val="78A93422"/>
    <w:rsid w:val="7904C570"/>
    <w:rsid w:val="792086F8"/>
    <w:rsid w:val="798C8A7E"/>
    <w:rsid w:val="7A986060"/>
    <w:rsid w:val="7AC9DD91"/>
    <w:rsid w:val="7AF11FCF"/>
    <w:rsid w:val="7B9EA82A"/>
    <w:rsid w:val="7BBAFDEB"/>
    <w:rsid w:val="7BC2C33B"/>
    <w:rsid w:val="7C34B536"/>
    <w:rsid w:val="7C5994E9"/>
    <w:rsid w:val="7CA6B388"/>
    <w:rsid w:val="7DC934A2"/>
    <w:rsid w:val="7E4030DD"/>
    <w:rsid w:val="7EA18096"/>
    <w:rsid w:val="7FD1AA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621B8"/>
  <w15:chartTrackingRefBased/>
  <w15:docId w15:val="{4C641D14-1DDA-4737-8265-7BF9B8D0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151"/>
  </w:style>
  <w:style w:type="paragraph" w:styleId="Footer">
    <w:name w:val="footer"/>
    <w:basedOn w:val="Normal"/>
    <w:link w:val="FooterChar"/>
    <w:uiPriority w:val="99"/>
    <w:unhideWhenUsed/>
    <w:rsid w:val="0017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151"/>
  </w:style>
  <w:style w:type="table" w:styleId="TableGrid">
    <w:name w:val="Table Grid"/>
    <w:basedOn w:val="TableNormal"/>
    <w:uiPriority w:val="39"/>
    <w:rsid w:val="00D4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032503">
      <w:bodyDiv w:val="1"/>
      <w:marLeft w:val="0"/>
      <w:marRight w:val="0"/>
      <w:marTop w:val="0"/>
      <w:marBottom w:val="0"/>
      <w:divBdr>
        <w:top w:val="none" w:sz="0" w:space="0" w:color="auto"/>
        <w:left w:val="none" w:sz="0" w:space="0" w:color="auto"/>
        <w:bottom w:val="none" w:sz="0" w:space="0" w:color="auto"/>
        <w:right w:val="none" w:sz="0" w:space="0" w:color="auto"/>
      </w:divBdr>
    </w:div>
    <w:div w:id="1857380578">
      <w:bodyDiv w:val="1"/>
      <w:marLeft w:val="0"/>
      <w:marRight w:val="0"/>
      <w:marTop w:val="0"/>
      <w:marBottom w:val="0"/>
      <w:divBdr>
        <w:top w:val="none" w:sz="0" w:space="0" w:color="auto"/>
        <w:left w:val="none" w:sz="0" w:space="0" w:color="auto"/>
        <w:bottom w:val="none" w:sz="0" w:space="0" w:color="auto"/>
        <w:right w:val="none" w:sz="0" w:space="0" w:color="auto"/>
      </w:divBdr>
      <w:divsChild>
        <w:div w:id="364602988">
          <w:marLeft w:val="0"/>
          <w:marRight w:val="0"/>
          <w:marTop w:val="0"/>
          <w:marBottom w:val="0"/>
          <w:divBdr>
            <w:top w:val="none" w:sz="0" w:space="0" w:color="auto"/>
            <w:left w:val="none" w:sz="0" w:space="0" w:color="auto"/>
            <w:bottom w:val="none" w:sz="0" w:space="0" w:color="auto"/>
            <w:right w:val="none" w:sz="0" w:space="0" w:color="auto"/>
          </w:divBdr>
        </w:div>
        <w:div w:id="1970436122">
          <w:marLeft w:val="0"/>
          <w:marRight w:val="0"/>
          <w:marTop w:val="0"/>
          <w:marBottom w:val="0"/>
          <w:divBdr>
            <w:top w:val="none" w:sz="0" w:space="0" w:color="auto"/>
            <w:left w:val="none" w:sz="0" w:space="0" w:color="auto"/>
            <w:bottom w:val="none" w:sz="0" w:space="0" w:color="auto"/>
            <w:right w:val="none" w:sz="0" w:space="0" w:color="auto"/>
          </w:divBdr>
        </w:div>
        <w:div w:id="816262562">
          <w:marLeft w:val="0"/>
          <w:marRight w:val="0"/>
          <w:marTop w:val="0"/>
          <w:marBottom w:val="0"/>
          <w:divBdr>
            <w:top w:val="none" w:sz="0" w:space="0" w:color="auto"/>
            <w:left w:val="none" w:sz="0" w:space="0" w:color="auto"/>
            <w:bottom w:val="none" w:sz="0" w:space="0" w:color="auto"/>
            <w:right w:val="none" w:sz="0" w:space="0" w:color="auto"/>
          </w:divBdr>
        </w:div>
        <w:div w:id="1182668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18D50E7BADB348BC2B6BA926991C9E" ma:contentTypeVersion="6" ma:contentTypeDescription="Create a new document." ma:contentTypeScope="" ma:versionID="7174ab264a741e29c0962b8f6b8597f1">
  <xsd:schema xmlns:xsd="http://www.w3.org/2001/XMLSchema" xmlns:xs="http://www.w3.org/2001/XMLSchema" xmlns:p="http://schemas.microsoft.com/office/2006/metadata/properties" xmlns:ns2="43ca4b0d-0583-4924-84c9-641e6769f409" xmlns:ns3="0c27b5e6-4f24-4127-8c5f-f5cee310ead4" targetNamespace="http://schemas.microsoft.com/office/2006/metadata/properties" ma:root="true" ma:fieldsID="02d81701d260cf89975150a3c5f7bb92" ns2:_="" ns3:_="">
    <xsd:import namespace="43ca4b0d-0583-4924-84c9-641e6769f409"/>
    <xsd:import namespace="0c27b5e6-4f24-4127-8c5f-f5cee310ea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a4b0d-0583-4924-84c9-641e6769f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7b5e6-4f24-4127-8c5f-f5cee310ea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457A7-6EFC-47CD-82F9-42CA328B88E7}">
  <ds:schemaRefs>
    <ds:schemaRef ds:uri="http://schemas.openxmlformats.org/officeDocument/2006/bibliography"/>
  </ds:schemaRefs>
</ds:datastoreItem>
</file>

<file path=customXml/itemProps2.xml><?xml version="1.0" encoding="utf-8"?>
<ds:datastoreItem xmlns:ds="http://schemas.openxmlformats.org/officeDocument/2006/customXml" ds:itemID="{9937FE0A-2458-4FD5-A6FE-F5FFAE550C8A}">
  <ds:schemaRefs>
    <ds:schemaRef ds:uri="http://schemas.microsoft.com/sharepoint/v3/contenttype/forms"/>
  </ds:schemaRefs>
</ds:datastoreItem>
</file>

<file path=customXml/itemProps3.xml><?xml version="1.0" encoding="utf-8"?>
<ds:datastoreItem xmlns:ds="http://schemas.openxmlformats.org/officeDocument/2006/customXml" ds:itemID="{45294C06-5DAC-4A8A-BB3F-E7AC447F63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56E2E9-AB27-44B8-925E-6D49E3B69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a4b0d-0583-4924-84c9-641e6769f409"/>
    <ds:schemaRef ds:uri="0c27b5e6-4f24-4127-8c5f-f5cee310e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Jeff Barkun</cp:lastModifiedBy>
  <cp:revision>22</cp:revision>
  <dcterms:created xsi:type="dcterms:W3CDTF">2020-02-14T00:06:00Z</dcterms:created>
  <dcterms:modified xsi:type="dcterms:W3CDTF">2025-02-25T21:50:00Z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0x0101007918D50E7BADB348BC2B6BA926991C9E</vt:lpwstr>
  </property>
</Properties>
</file>